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sz w:val="2"/>
          <w:lang w:val="mn-MN"/>
        </w:rPr>
        <w:id w:val="1547797311"/>
        <w:docPartObj>
          <w:docPartGallery w:val="Cover Pages"/>
          <w:docPartUnique/>
        </w:docPartObj>
      </w:sdtPr>
      <w:sdtEndPr>
        <w:rPr>
          <w:rFonts w:ascii="Arial" w:eastAsia="Times New Roman" w:hAnsi="Arial" w:cs="Arial"/>
          <w:b/>
          <w:color w:val="000000"/>
          <w:sz w:val="22"/>
        </w:rPr>
      </w:sdtEndPr>
      <w:sdtContent>
        <w:p w14:paraId="7F1A6902" w14:textId="10DA9F61" w:rsidR="002437B1" w:rsidRPr="00907EF6" w:rsidRDefault="002437B1">
          <w:pPr>
            <w:pStyle w:val="NoSpacing"/>
            <w:rPr>
              <w:sz w:val="2"/>
              <w:lang w:val="mn-MN"/>
            </w:rPr>
          </w:pPr>
        </w:p>
        <w:p w14:paraId="333B760D" w14:textId="13E2C08D" w:rsidR="002437B1" w:rsidRPr="00907EF6" w:rsidRDefault="002437B1">
          <w:pPr>
            <w:rPr>
              <w:lang w:val="mn-MN"/>
            </w:rPr>
          </w:pPr>
          <w:r w:rsidRPr="00907EF6">
            <w:rPr>
              <w:noProof/>
              <w:lang w:val="mn-MN"/>
            </w:rPr>
            <mc:AlternateContent>
              <mc:Choice Requires="wps">
                <w:drawing>
                  <wp:anchor distT="0" distB="0" distL="114300" distR="114300" simplePos="0" relativeHeight="251661312" behindDoc="0" locked="0" layoutInCell="1" allowOverlap="1" wp14:anchorId="0B2CA22C" wp14:editId="4A563678">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oboto" w:eastAsiaTheme="majorEastAsia" w:hAnsi="Roboto"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EFB4C39" w14:textId="4659763A" w:rsidR="002437B1" w:rsidRPr="002437B1" w:rsidRDefault="002437B1">
                                    <w:pPr>
                                      <w:pStyle w:val="NoSpacing"/>
                                      <w:rPr>
                                        <w:rFonts w:ascii="Roboto" w:eastAsiaTheme="majorEastAsia" w:hAnsi="Roboto" w:cstheme="majorBidi"/>
                                        <w:caps/>
                                        <w:color w:val="8496B0" w:themeColor="text2" w:themeTint="99"/>
                                        <w:sz w:val="68"/>
                                        <w:szCs w:val="68"/>
                                      </w:rPr>
                                    </w:pPr>
                                    <w:r w:rsidRPr="002437B1">
                                      <w:rPr>
                                        <w:rFonts w:ascii="Roboto" w:eastAsiaTheme="majorEastAsia" w:hAnsi="Roboto" w:cstheme="majorBidi"/>
                                        <w:caps/>
                                        <w:color w:val="8496B0" w:themeColor="text2" w:themeTint="99"/>
                                        <w:sz w:val="64"/>
                                        <w:szCs w:val="64"/>
                                      </w:rPr>
                                      <w:t>КАНСАТ</w:t>
                                    </w:r>
                                    <w:r w:rsidR="00907EF6">
                                      <w:rPr>
                                        <w:rFonts w:ascii="Roboto" w:eastAsiaTheme="majorEastAsia" w:hAnsi="Roboto" w:cstheme="majorBidi"/>
                                        <w:caps/>
                                        <w:color w:val="8496B0" w:themeColor="text2" w:themeTint="99"/>
                                        <w:sz w:val="64"/>
                                        <w:szCs w:val="64"/>
                                        <w:lang w:val="mn-MN"/>
                                      </w:rPr>
                                      <w:t>-</w:t>
                                    </w:r>
                                    <w:r w:rsidRPr="002437B1">
                                      <w:rPr>
                                        <w:rFonts w:ascii="Roboto" w:eastAsiaTheme="majorEastAsia" w:hAnsi="Roboto" w:cstheme="majorBidi"/>
                                        <w:caps/>
                                        <w:color w:val="8496B0" w:themeColor="text2" w:themeTint="99"/>
                                        <w:sz w:val="64"/>
                                        <w:szCs w:val="64"/>
                                      </w:rPr>
                                      <w:t>2023</w:t>
                                    </w:r>
                                  </w:p>
                                </w:sdtContent>
                              </w:sdt>
                              <w:p w14:paraId="29A7E75F" w14:textId="1BCFCC16" w:rsidR="002437B1" w:rsidRPr="002437B1" w:rsidRDefault="00000000">
                                <w:pPr>
                                  <w:pStyle w:val="NoSpacing"/>
                                  <w:spacing w:before="120"/>
                                  <w:rPr>
                                    <w:rFonts w:ascii="Roboto" w:hAnsi="Roboto"/>
                                    <w:color w:val="44546A" w:themeColor="text2"/>
                                    <w:sz w:val="36"/>
                                    <w:szCs w:val="36"/>
                                  </w:rPr>
                                </w:pPr>
                                <w:sdt>
                                  <w:sdtPr>
                                    <w:rPr>
                                      <w:rFonts w:ascii="Roboto" w:hAnsi="Roboto"/>
                                      <w:color w:val="44546A" w:themeColor="text2"/>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proofErr w:type="spellStart"/>
                                    <w:r w:rsidR="002437B1" w:rsidRPr="002437B1">
                                      <w:rPr>
                                        <w:rFonts w:ascii="Roboto" w:hAnsi="Roboto"/>
                                        <w:color w:val="44546A" w:themeColor="text2"/>
                                        <w:sz w:val="36"/>
                                        <w:szCs w:val="36"/>
                                      </w:rPr>
                                      <w:t>Үндэсний</w:t>
                                    </w:r>
                                    <w:proofErr w:type="spellEnd"/>
                                    <w:r w:rsidR="002437B1" w:rsidRPr="002437B1">
                                      <w:rPr>
                                        <w:rFonts w:ascii="Roboto" w:hAnsi="Roboto"/>
                                        <w:color w:val="44546A" w:themeColor="text2"/>
                                        <w:sz w:val="36"/>
                                        <w:szCs w:val="36"/>
                                      </w:rPr>
                                      <w:t xml:space="preserve"> VI </w:t>
                                    </w:r>
                                    <w:proofErr w:type="spellStart"/>
                                    <w:r w:rsidR="002437B1" w:rsidRPr="002437B1">
                                      <w:rPr>
                                        <w:rFonts w:ascii="Roboto" w:hAnsi="Roboto"/>
                                        <w:color w:val="44546A" w:themeColor="text2"/>
                                        <w:sz w:val="36"/>
                                        <w:szCs w:val="36"/>
                                      </w:rPr>
                                      <w:t>тэмцээний</w:t>
                                    </w:r>
                                    <w:proofErr w:type="spellEnd"/>
                                    <w:r w:rsidR="002437B1" w:rsidRPr="002437B1">
                                      <w:rPr>
                                        <w:rFonts w:ascii="Roboto" w:hAnsi="Roboto"/>
                                        <w:color w:val="44546A" w:themeColor="text2"/>
                                        <w:sz w:val="36"/>
                                        <w:szCs w:val="36"/>
                                      </w:rPr>
                                      <w:t xml:space="preserve"> </w:t>
                                    </w:r>
                                    <w:proofErr w:type="spellStart"/>
                                    <w:r w:rsidR="002437B1" w:rsidRPr="002437B1">
                                      <w:rPr>
                                        <w:rFonts w:ascii="Roboto" w:hAnsi="Roboto"/>
                                        <w:color w:val="44546A" w:themeColor="text2"/>
                                        <w:sz w:val="36"/>
                                        <w:szCs w:val="36"/>
                                      </w:rPr>
                                      <w:t>удирдамж</w:t>
                                    </w:r>
                                    <w:proofErr w:type="spellEnd"/>
                                  </w:sdtContent>
                                </w:sdt>
                                <w:r w:rsidR="002437B1" w:rsidRPr="002437B1">
                                  <w:rPr>
                                    <w:rFonts w:ascii="Roboto" w:hAnsi="Roboto"/>
                                    <w:noProof/>
                                    <w:color w:val="44546A" w:themeColor="text2"/>
                                  </w:rPr>
                                  <w:t xml:space="preserve"> </w:t>
                                </w:r>
                              </w:p>
                              <w:p w14:paraId="2963F7FD" w14:textId="77777777" w:rsidR="002437B1" w:rsidRDefault="00243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0B2CA22C"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Roboto" w:eastAsiaTheme="majorEastAsia" w:hAnsi="Roboto"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EFB4C39" w14:textId="4659763A" w:rsidR="002437B1" w:rsidRPr="002437B1" w:rsidRDefault="002437B1">
                              <w:pPr>
                                <w:pStyle w:val="NoSpacing"/>
                                <w:rPr>
                                  <w:rFonts w:ascii="Roboto" w:eastAsiaTheme="majorEastAsia" w:hAnsi="Roboto" w:cstheme="majorBidi"/>
                                  <w:caps/>
                                  <w:color w:val="8496B0" w:themeColor="text2" w:themeTint="99"/>
                                  <w:sz w:val="68"/>
                                  <w:szCs w:val="68"/>
                                </w:rPr>
                              </w:pPr>
                              <w:r w:rsidRPr="002437B1">
                                <w:rPr>
                                  <w:rFonts w:ascii="Roboto" w:eastAsiaTheme="majorEastAsia" w:hAnsi="Roboto" w:cstheme="majorBidi"/>
                                  <w:caps/>
                                  <w:color w:val="8496B0" w:themeColor="text2" w:themeTint="99"/>
                                  <w:sz w:val="64"/>
                                  <w:szCs w:val="64"/>
                                </w:rPr>
                                <w:t>КАНСАТ</w:t>
                              </w:r>
                              <w:r w:rsidR="00907EF6">
                                <w:rPr>
                                  <w:rFonts w:ascii="Roboto" w:eastAsiaTheme="majorEastAsia" w:hAnsi="Roboto" w:cstheme="majorBidi"/>
                                  <w:caps/>
                                  <w:color w:val="8496B0" w:themeColor="text2" w:themeTint="99"/>
                                  <w:sz w:val="64"/>
                                  <w:szCs w:val="64"/>
                                  <w:lang w:val="mn-MN"/>
                                </w:rPr>
                                <w:t>-</w:t>
                              </w:r>
                              <w:r w:rsidRPr="002437B1">
                                <w:rPr>
                                  <w:rFonts w:ascii="Roboto" w:eastAsiaTheme="majorEastAsia" w:hAnsi="Roboto" w:cstheme="majorBidi"/>
                                  <w:caps/>
                                  <w:color w:val="8496B0" w:themeColor="text2" w:themeTint="99"/>
                                  <w:sz w:val="64"/>
                                  <w:szCs w:val="64"/>
                                </w:rPr>
                                <w:t>2023</w:t>
                              </w:r>
                            </w:p>
                          </w:sdtContent>
                        </w:sdt>
                        <w:p w14:paraId="29A7E75F" w14:textId="1BCFCC16" w:rsidR="002437B1" w:rsidRPr="002437B1" w:rsidRDefault="00000000">
                          <w:pPr>
                            <w:pStyle w:val="NoSpacing"/>
                            <w:spacing w:before="120"/>
                            <w:rPr>
                              <w:rFonts w:ascii="Roboto" w:hAnsi="Roboto"/>
                              <w:color w:val="44546A" w:themeColor="text2"/>
                              <w:sz w:val="36"/>
                              <w:szCs w:val="36"/>
                            </w:rPr>
                          </w:pPr>
                          <w:sdt>
                            <w:sdtPr>
                              <w:rPr>
                                <w:rFonts w:ascii="Roboto" w:hAnsi="Roboto"/>
                                <w:color w:val="44546A" w:themeColor="text2"/>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proofErr w:type="spellStart"/>
                              <w:r w:rsidR="002437B1" w:rsidRPr="002437B1">
                                <w:rPr>
                                  <w:rFonts w:ascii="Roboto" w:hAnsi="Roboto"/>
                                  <w:color w:val="44546A" w:themeColor="text2"/>
                                  <w:sz w:val="36"/>
                                  <w:szCs w:val="36"/>
                                </w:rPr>
                                <w:t>Үндэсний</w:t>
                              </w:r>
                              <w:proofErr w:type="spellEnd"/>
                              <w:r w:rsidR="002437B1" w:rsidRPr="002437B1">
                                <w:rPr>
                                  <w:rFonts w:ascii="Roboto" w:hAnsi="Roboto"/>
                                  <w:color w:val="44546A" w:themeColor="text2"/>
                                  <w:sz w:val="36"/>
                                  <w:szCs w:val="36"/>
                                </w:rPr>
                                <w:t xml:space="preserve"> VI </w:t>
                              </w:r>
                              <w:proofErr w:type="spellStart"/>
                              <w:r w:rsidR="002437B1" w:rsidRPr="002437B1">
                                <w:rPr>
                                  <w:rFonts w:ascii="Roboto" w:hAnsi="Roboto"/>
                                  <w:color w:val="44546A" w:themeColor="text2"/>
                                  <w:sz w:val="36"/>
                                  <w:szCs w:val="36"/>
                                </w:rPr>
                                <w:t>тэмцээний</w:t>
                              </w:r>
                              <w:proofErr w:type="spellEnd"/>
                              <w:r w:rsidR="002437B1" w:rsidRPr="002437B1">
                                <w:rPr>
                                  <w:rFonts w:ascii="Roboto" w:hAnsi="Roboto"/>
                                  <w:color w:val="44546A" w:themeColor="text2"/>
                                  <w:sz w:val="36"/>
                                  <w:szCs w:val="36"/>
                                </w:rPr>
                                <w:t xml:space="preserve"> </w:t>
                              </w:r>
                              <w:proofErr w:type="spellStart"/>
                              <w:r w:rsidR="002437B1" w:rsidRPr="002437B1">
                                <w:rPr>
                                  <w:rFonts w:ascii="Roboto" w:hAnsi="Roboto"/>
                                  <w:color w:val="44546A" w:themeColor="text2"/>
                                  <w:sz w:val="36"/>
                                  <w:szCs w:val="36"/>
                                </w:rPr>
                                <w:t>удирдамж</w:t>
                              </w:r>
                              <w:proofErr w:type="spellEnd"/>
                            </w:sdtContent>
                          </w:sdt>
                          <w:r w:rsidR="002437B1" w:rsidRPr="002437B1">
                            <w:rPr>
                              <w:rFonts w:ascii="Roboto" w:hAnsi="Roboto"/>
                              <w:noProof/>
                              <w:color w:val="44546A" w:themeColor="text2"/>
                            </w:rPr>
                            <w:t xml:space="preserve"> </w:t>
                          </w:r>
                        </w:p>
                        <w:p w14:paraId="2963F7FD" w14:textId="77777777" w:rsidR="002437B1" w:rsidRDefault="002437B1"/>
                      </w:txbxContent>
                    </v:textbox>
                    <w10:wrap anchorx="page" anchory="margin"/>
                  </v:shape>
                </w:pict>
              </mc:Fallback>
            </mc:AlternateContent>
          </w:r>
          <w:r w:rsidRPr="00907EF6">
            <w:rPr>
              <w:noProof/>
              <w:color w:val="5B9BD5" w:themeColor="accent1"/>
              <w:sz w:val="36"/>
              <w:szCs w:val="36"/>
              <w:lang w:val="mn-MN"/>
            </w:rPr>
            <mc:AlternateContent>
              <mc:Choice Requires="wpg">
                <w:drawing>
                  <wp:anchor distT="0" distB="0" distL="114300" distR="114300" simplePos="0" relativeHeight="251660288" behindDoc="1" locked="0" layoutInCell="1" allowOverlap="1" wp14:anchorId="6874742E" wp14:editId="5699F9B4">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17C9B74"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3BE36DE2" w14:textId="1FE8B6E6" w:rsidR="002437B1" w:rsidRPr="00907EF6" w:rsidRDefault="00600D4D">
          <w:pPr>
            <w:rPr>
              <w:rFonts w:ascii="Arial" w:eastAsia="Times New Roman" w:hAnsi="Arial" w:cs="Arial"/>
              <w:b/>
              <w:color w:val="000000"/>
              <w:lang w:val="mn-MN"/>
            </w:rPr>
          </w:pPr>
          <w:r w:rsidRPr="00907EF6">
            <w:rPr>
              <w:rFonts w:ascii="Arial" w:eastAsia="Times New Roman" w:hAnsi="Arial" w:cs="Arial"/>
              <w:b/>
              <w:noProof/>
              <w:color w:val="000000"/>
              <w:lang w:val="mn-MN"/>
            </w:rPr>
            <mc:AlternateContent>
              <mc:Choice Requires="wps">
                <w:drawing>
                  <wp:anchor distT="0" distB="0" distL="114300" distR="114300" simplePos="0" relativeHeight="251663360" behindDoc="0" locked="0" layoutInCell="1" allowOverlap="1" wp14:anchorId="3DBD5F22" wp14:editId="7A7D4D69">
                    <wp:simplePos x="0" y="0"/>
                    <wp:positionH relativeFrom="column">
                      <wp:posOffset>4486275</wp:posOffset>
                    </wp:positionH>
                    <wp:positionV relativeFrom="paragraph">
                      <wp:posOffset>1756410</wp:posOffset>
                    </wp:positionV>
                    <wp:extent cx="14287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28750" cy="304800"/>
                            </a:xfrm>
                            <a:prstGeom prst="rect">
                              <a:avLst/>
                            </a:prstGeom>
                            <a:solidFill>
                              <a:schemeClr val="lt1"/>
                            </a:solidFill>
                            <a:ln w="6350">
                              <a:noFill/>
                            </a:ln>
                          </wps:spPr>
                          <wps:txbx>
                            <w:txbxContent>
                              <w:p w14:paraId="4A765492" w14:textId="5FDF8373" w:rsidR="00600D4D" w:rsidRPr="00252BD5" w:rsidRDefault="00252BD5" w:rsidP="00252BD5">
                                <w:pPr>
                                  <w:jc w:val="right"/>
                                  <w:rPr>
                                    <w:rFonts w:ascii="Roboto" w:hAnsi="Roboto"/>
                                    <w:lang w:val="mn-MN"/>
                                  </w:rPr>
                                </w:pPr>
                                <w:r w:rsidRPr="00252BD5">
                                  <w:rPr>
                                    <w:rFonts w:ascii="Roboto" w:hAnsi="Roboto"/>
                                  </w:rPr>
                                  <w:t>Rev A</w:t>
                                </w:r>
                                <w:r w:rsidRPr="00252BD5">
                                  <w:rPr>
                                    <w:rFonts w:ascii="Roboto" w:hAnsi="Roboto"/>
                                    <w:lang w:val="mn-MN"/>
                                  </w:rPr>
                                  <w:t xml:space="preserve"> </w:t>
                                </w:r>
                                <w:r w:rsidRPr="00252BD5">
                                  <w:rPr>
                                    <w:rFonts w:ascii="Roboto" w:hAnsi="Roboto"/>
                                  </w:rPr>
                                  <w:t xml:space="preserve">- </w:t>
                                </w:r>
                                <w:r w:rsidR="00600D4D" w:rsidRPr="00252BD5">
                                  <w:rPr>
                                    <w:rFonts w:ascii="Roboto" w:hAnsi="Roboto"/>
                                    <w:lang w:val="mn-MN"/>
                                  </w:rPr>
                                  <w:t>2023.02.07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BD5F22" id="Text Box 1" o:spid="_x0000_s1027" type="#_x0000_t202" style="position:absolute;margin-left:353.25pt;margin-top:138.3pt;width:112.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" fillcolor="white [3201]" stroked="f" strokeweight=".5pt">
                    <v:textbox>
                      <w:txbxContent>
                        <w:p w14:paraId="4A765492" w14:textId="5FDF8373" w:rsidR="00600D4D" w:rsidRPr="00252BD5" w:rsidRDefault="00252BD5" w:rsidP="00252BD5">
                          <w:pPr>
                            <w:jc w:val="right"/>
                            <w:rPr>
                              <w:rFonts w:ascii="Roboto" w:hAnsi="Roboto"/>
                              <w:lang w:val="mn-MN"/>
                            </w:rPr>
                          </w:pPr>
                          <w:r w:rsidRPr="00252BD5">
                            <w:rPr>
                              <w:rFonts w:ascii="Roboto" w:hAnsi="Roboto"/>
                            </w:rPr>
                            <w:t>Rev A</w:t>
                          </w:r>
                          <w:r w:rsidRPr="00252BD5">
                            <w:rPr>
                              <w:rFonts w:ascii="Roboto" w:hAnsi="Roboto"/>
                              <w:lang w:val="mn-MN"/>
                            </w:rPr>
                            <w:t xml:space="preserve"> </w:t>
                          </w:r>
                          <w:r w:rsidRPr="00252BD5">
                            <w:rPr>
                              <w:rFonts w:ascii="Roboto" w:hAnsi="Roboto"/>
                            </w:rPr>
                            <w:t xml:space="preserve">- </w:t>
                          </w:r>
                          <w:r w:rsidR="00600D4D" w:rsidRPr="00252BD5">
                            <w:rPr>
                              <w:rFonts w:ascii="Roboto" w:hAnsi="Roboto"/>
                              <w:lang w:val="mn-MN"/>
                            </w:rPr>
                            <w:t>2023.02.07</w:t>
                          </w:r>
                        </w:p>
                      </w:txbxContent>
                    </v:textbox>
                  </v:shape>
                </w:pict>
              </mc:Fallback>
            </mc:AlternateContent>
          </w:r>
          <w:r w:rsidR="009B1AAA" w:rsidRPr="00907EF6">
            <w:rPr>
              <w:rFonts w:ascii="Arial" w:eastAsia="Times New Roman" w:hAnsi="Arial" w:cs="Arial"/>
              <w:b/>
              <w:noProof/>
              <w:color w:val="000000"/>
              <w:lang w:val="mn-MN"/>
            </w:rPr>
            <w:drawing>
              <wp:anchor distT="0" distB="0" distL="114300" distR="114300" simplePos="0" relativeHeight="251662336" behindDoc="0" locked="0" layoutInCell="1" allowOverlap="1" wp14:anchorId="47A1F8B1" wp14:editId="56057DD4">
                <wp:simplePos x="0" y="0"/>
                <wp:positionH relativeFrom="margin">
                  <wp:align>right</wp:align>
                </wp:positionH>
                <wp:positionV relativeFrom="paragraph">
                  <wp:posOffset>8154962</wp:posOffset>
                </wp:positionV>
                <wp:extent cx="1051380" cy="203545"/>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1051380" cy="203545"/>
                        </a:xfrm>
                        <a:prstGeom prst="rect">
                          <a:avLst/>
                        </a:prstGeom>
                      </pic:spPr>
                    </pic:pic>
                  </a:graphicData>
                </a:graphic>
                <wp14:sizeRelH relativeFrom="page">
                  <wp14:pctWidth>0</wp14:pctWidth>
                </wp14:sizeRelH>
                <wp14:sizeRelV relativeFrom="page">
                  <wp14:pctHeight>0</wp14:pctHeight>
                </wp14:sizeRelV>
              </wp:anchor>
            </w:drawing>
          </w:r>
          <w:r w:rsidR="009B1AAA" w:rsidRPr="00907EF6">
            <w:rPr>
              <w:noProof/>
              <w:lang w:val="mn-MN"/>
            </w:rPr>
            <mc:AlternateContent>
              <mc:Choice Requires="wps">
                <w:drawing>
                  <wp:anchor distT="0" distB="0" distL="114300" distR="114300" simplePos="0" relativeHeight="251659264" behindDoc="0" locked="0" layoutInCell="1" allowOverlap="1" wp14:anchorId="6C0D44EE" wp14:editId="1919C205">
                    <wp:simplePos x="0" y="0"/>
                    <wp:positionH relativeFrom="page">
                      <wp:posOffset>887104</wp:posOffset>
                    </wp:positionH>
                    <wp:positionV relativeFrom="margin">
                      <wp:posOffset>8284191</wp:posOffset>
                    </wp:positionV>
                    <wp:extent cx="5943600" cy="804791"/>
                    <wp:effectExtent l="0" t="0" r="6985" b="14605"/>
                    <wp:wrapNone/>
                    <wp:docPr id="69" name="Text Box 69"/>
                    <wp:cNvGraphicFramePr/>
                    <a:graphic xmlns:a="http://schemas.openxmlformats.org/drawingml/2006/main">
                      <a:graphicData uri="http://schemas.microsoft.com/office/word/2010/wordprocessingShape">
                        <wps:wsp>
                          <wps:cNvSpPr txBox="1"/>
                          <wps:spPr>
                            <a:xfrm>
                              <a:off x="0" y="0"/>
                              <a:ext cx="5943600" cy="8047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D5B88" w14:textId="02B4589D" w:rsidR="002437B1" w:rsidRPr="009B1AAA" w:rsidRDefault="00000000">
                                <w:pPr>
                                  <w:pStyle w:val="NoSpacing"/>
                                  <w:jc w:val="right"/>
                                  <w:rPr>
                                    <w:rFonts w:ascii="Roboto" w:hAnsi="Roboto"/>
                                    <w:color w:val="44546A" w:themeColor="text2"/>
                                    <w:sz w:val="24"/>
                                    <w:szCs w:val="24"/>
                                  </w:rPr>
                                </w:pPr>
                                <w:sdt>
                                  <w:sdtPr>
                                    <w:rPr>
                                      <w:rFonts w:ascii="Roboto" w:hAnsi="Roboto"/>
                                      <w:color w:val="44546A" w:themeColor="text2"/>
                                      <w:sz w:val="24"/>
                                      <w:szCs w:val="24"/>
                                    </w:rPr>
                                    <w:alias w:val="School"/>
                                    <w:tag w:val="School"/>
                                    <w:id w:val="1850680582"/>
                                    <w:dataBinding w:prefixMappings="xmlns:ns0='http://schemas.openxmlformats.org/officeDocument/2006/extended-properties' " w:xpath="/ns0:Properties[1]/ns0:Company[1]" w:storeItemID="{6668398D-A668-4E3E-A5EB-62B293D839F1}"/>
                                    <w:text/>
                                  </w:sdtPr>
                                  <w:sdtContent>
                                    <w:r w:rsidR="002437B1" w:rsidRPr="009B1AAA">
                                      <w:rPr>
                                        <w:rFonts w:ascii="Roboto" w:hAnsi="Roboto"/>
                                        <w:color w:val="44546A" w:themeColor="text2"/>
                                        <w:sz w:val="24"/>
                                        <w:szCs w:val="24"/>
                                        <w:lang w:val="mn-MN"/>
                                      </w:rPr>
                                      <w:t>Монголын Сансрын Технологийн Холбоо</w:t>
                                    </w:r>
                                  </w:sdtContent>
                                </w:sdt>
                              </w:p>
                              <w:p w14:paraId="161D5A35" w14:textId="2F4D9446" w:rsidR="002437B1" w:rsidRPr="009B1AAA" w:rsidRDefault="002437B1" w:rsidP="002437B1">
                                <w:pPr>
                                  <w:pStyle w:val="NoSpacing"/>
                                  <w:jc w:val="right"/>
                                  <w:rPr>
                                    <w:rFonts w:ascii="Roboto" w:hAnsi="Roboto"/>
                                    <w:color w:val="44546A" w:themeColor="text2"/>
                                    <w:sz w:val="24"/>
                                    <w:szCs w:val="24"/>
                                  </w:rPr>
                                </w:pPr>
                                <w:proofErr w:type="gramStart"/>
                                <w:r w:rsidRPr="009B1AAA">
                                  <w:rPr>
                                    <w:rFonts w:ascii="Roboto" w:hAnsi="Roboto"/>
                                    <w:color w:val="44546A" w:themeColor="text2"/>
                                    <w:sz w:val="24"/>
                                    <w:szCs w:val="24"/>
                                  </w:rPr>
                                  <w:t>info@mosta.mn,  89011918</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w14:anchorId="6C0D44EE" id="Text Box 69" o:spid="_x0000_s1028" type="#_x0000_t202" style="position:absolute;margin-left:69.85pt;margin-top:652.3pt;width:468pt;height:63.35pt;z-index:25165926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" filled="f" stroked="f" strokeweight=".5pt">
                    <v:textbox inset="0,0,0,0">
                      <w:txbxContent>
                        <w:p w14:paraId="7B2D5B88" w14:textId="02B4589D" w:rsidR="002437B1" w:rsidRPr="009B1AAA" w:rsidRDefault="00000000">
                          <w:pPr>
                            <w:pStyle w:val="NoSpacing"/>
                            <w:jc w:val="right"/>
                            <w:rPr>
                              <w:rFonts w:ascii="Roboto" w:hAnsi="Roboto"/>
                              <w:color w:val="44546A" w:themeColor="text2"/>
                              <w:sz w:val="24"/>
                              <w:szCs w:val="24"/>
                            </w:rPr>
                          </w:pPr>
                          <w:sdt>
                            <w:sdtPr>
                              <w:rPr>
                                <w:rFonts w:ascii="Roboto" w:hAnsi="Roboto"/>
                                <w:color w:val="44546A" w:themeColor="text2"/>
                                <w:sz w:val="24"/>
                                <w:szCs w:val="24"/>
                              </w:rPr>
                              <w:alias w:val="School"/>
                              <w:tag w:val="School"/>
                              <w:id w:val="1850680582"/>
                              <w:dataBinding w:prefixMappings="xmlns:ns0='http://schemas.openxmlformats.org/officeDocument/2006/extended-properties' " w:xpath="/ns0:Properties[1]/ns0:Company[1]" w:storeItemID="{6668398D-A668-4E3E-A5EB-62B293D839F1}"/>
                              <w:text/>
                            </w:sdtPr>
                            <w:sdtContent>
                              <w:r w:rsidR="002437B1" w:rsidRPr="009B1AAA">
                                <w:rPr>
                                  <w:rFonts w:ascii="Roboto" w:hAnsi="Roboto"/>
                                  <w:color w:val="44546A" w:themeColor="text2"/>
                                  <w:sz w:val="24"/>
                                  <w:szCs w:val="24"/>
                                  <w:lang w:val="mn-MN"/>
                                </w:rPr>
                                <w:t>Монголын Сансрын Технологийн Холбоо</w:t>
                              </w:r>
                            </w:sdtContent>
                          </w:sdt>
                        </w:p>
                        <w:p w14:paraId="161D5A35" w14:textId="2F4D9446" w:rsidR="002437B1" w:rsidRPr="009B1AAA" w:rsidRDefault="002437B1" w:rsidP="002437B1">
                          <w:pPr>
                            <w:pStyle w:val="NoSpacing"/>
                            <w:jc w:val="right"/>
                            <w:rPr>
                              <w:rFonts w:ascii="Roboto" w:hAnsi="Roboto"/>
                              <w:color w:val="44546A" w:themeColor="text2"/>
                              <w:sz w:val="24"/>
                              <w:szCs w:val="24"/>
                            </w:rPr>
                          </w:pPr>
                          <w:r w:rsidRPr="009B1AAA">
                            <w:rPr>
                              <w:rFonts w:ascii="Roboto" w:hAnsi="Roboto"/>
                              <w:color w:val="44546A" w:themeColor="text2"/>
                              <w:sz w:val="24"/>
                              <w:szCs w:val="24"/>
                            </w:rPr>
                            <w:t>info@mosta.mn,  89011918</w:t>
                          </w:r>
                        </w:p>
                      </w:txbxContent>
                    </v:textbox>
                    <w10:wrap anchorx="page" anchory="margin"/>
                  </v:shape>
                </w:pict>
              </mc:Fallback>
            </mc:AlternateContent>
          </w:r>
          <w:r w:rsidR="002437B1" w:rsidRPr="00907EF6">
            <w:rPr>
              <w:rFonts w:ascii="Arial" w:eastAsia="Times New Roman" w:hAnsi="Arial" w:cs="Arial"/>
              <w:b/>
              <w:color w:val="000000"/>
              <w:lang w:val="mn-MN"/>
            </w:rPr>
            <w:br w:type="page"/>
          </w:r>
        </w:p>
      </w:sdtContent>
    </w:sdt>
    <w:sdt>
      <w:sdtPr>
        <w:rPr>
          <w:rFonts w:ascii="Arial" w:eastAsia="Calibri" w:hAnsi="Arial" w:cs="Arial"/>
          <w:color w:val="auto"/>
          <w:sz w:val="22"/>
          <w:szCs w:val="22"/>
          <w:lang w:val="mn-MN"/>
        </w:rPr>
        <w:id w:val="-363748686"/>
        <w:docPartObj>
          <w:docPartGallery w:val="Table of Contents"/>
          <w:docPartUnique/>
        </w:docPartObj>
      </w:sdtPr>
      <w:sdtEndPr>
        <w:rPr>
          <w:b/>
          <w:bCs/>
          <w:noProof/>
        </w:rPr>
      </w:sdtEndPr>
      <w:sdtContent>
        <w:p w14:paraId="215C5CFA" w14:textId="2B5D7878" w:rsidR="000F4086" w:rsidRPr="00907EF6" w:rsidRDefault="000F4086" w:rsidP="00F46D68">
          <w:pPr>
            <w:pStyle w:val="TOCHeading"/>
            <w:spacing w:line="360" w:lineRule="auto"/>
            <w:rPr>
              <w:rFonts w:ascii="Arial" w:hAnsi="Arial" w:cs="Arial"/>
              <w:color w:val="auto"/>
              <w:sz w:val="22"/>
              <w:szCs w:val="22"/>
              <w:lang w:val="mn-MN"/>
            </w:rPr>
          </w:pPr>
          <w:r w:rsidRPr="00907EF6">
            <w:rPr>
              <w:rFonts w:ascii="Arial" w:hAnsi="Arial" w:cs="Arial"/>
              <w:color w:val="auto"/>
              <w:sz w:val="22"/>
              <w:szCs w:val="22"/>
              <w:lang w:val="mn-MN"/>
            </w:rPr>
            <w:t>ГАРЧИГ</w:t>
          </w:r>
        </w:p>
        <w:p w14:paraId="0B70B914" w14:textId="0B582D0C" w:rsidR="000134E1" w:rsidRPr="00907EF6" w:rsidRDefault="000F4086" w:rsidP="00F46D68">
          <w:pPr>
            <w:pStyle w:val="TOC2"/>
            <w:tabs>
              <w:tab w:val="right" w:leader="dot" w:pos="9017"/>
            </w:tabs>
            <w:spacing w:line="360" w:lineRule="auto"/>
            <w:rPr>
              <w:rFonts w:ascii="Arial" w:eastAsiaTheme="minorEastAsia" w:hAnsi="Arial" w:cs="Arial"/>
              <w:noProof/>
              <w:lang w:val="mn-MN"/>
            </w:rPr>
          </w:pPr>
          <w:r w:rsidRPr="00907EF6">
            <w:rPr>
              <w:rFonts w:ascii="Arial" w:hAnsi="Arial" w:cs="Arial"/>
              <w:lang w:val="mn-MN"/>
            </w:rPr>
            <w:fldChar w:fldCharType="begin"/>
          </w:r>
          <w:r w:rsidRPr="00907EF6">
            <w:rPr>
              <w:rFonts w:ascii="Arial" w:hAnsi="Arial" w:cs="Arial"/>
              <w:lang w:val="mn-MN"/>
            </w:rPr>
            <w:instrText xml:space="preserve"> TOC \o "1-3" \h \z \u </w:instrText>
          </w:r>
          <w:r w:rsidRPr="00907EF6">
            <w:rPr>
              <w:rFonts w:ascii="Arial" w:hAnsi="Arial" w:cs="Arial"/>
              <w:lang w:val="mn-MN"/>
            </w:rPr>
            <w:fldChar w:fldCharType="separate"/>
          </w:r>
          <w:hyperlink w:anchor="_Toc124522294" w:history="1">
            <w:r w:rsidR="000134E1" w:rsidRPr="00907EF6">
              <w:rPr>
                <w:rStyle w:val="Hyperlink"/>
                <w:rFonts w:ascii="Arial" w:eastAsia="Times New Roman" w:hAnsi="Arial" w:cs="Arial"/>
                <w:noProof/>
                <w:lang w:val="mn-MN"/>
              </w:rPr>
              <w:t>Нэг. Ерөнхий зүйл</w:t>
            </w:r>
            <w:r w:rsidR="000134E1" w:rsidRPr="00907EF6">
              <w:rPr>
                <w:rFonts w:ascii="Arial" w:hAnsi="Arial" w:cs="Arial"/>
                <w:noProof/>
                <w:webHidden/>
                <w:lang w:val="mn-MN"/>
              </w:rPr>
              <w:tab/>
            </w:r>
            <w:r w:rsidR="000134E1" w:rsidRPr="00907EF6">
              <w:rPr>
                <w:rFonts w:ascii="Arial" w:hAnsi="Arial" w:cs="Arial"/>
                <w:noProof/>
                <w:webHidden/>
                <w:lang w:val="mn-MN"/>
              </w:rPr>
              <w:fldChar w:fldCharType="begin"/>
            </w:r>
            <w:r w:rsidR="000134E1" w:rsidRPr="00907EF6">
              <w:rPr>
                <w:rFonts w:ascii="Arial" w:hAnsi="Arial" w:cs="Arial"/>
                <w:noProof/>
                <w:webHidden/>
                <w:lang w:val="mn-MN"/>
              </w:rPr>
              <w:instrText xml:space="preserve"> PAGEREF _Toc124522294 \h </w:instrText>
            </w:r>
            <w:r w:rsidR="000134E1" w:rsidRPr="00907EF6">
              <w:rPr>
                <w:rFonts w:ascii="Arial" w:hAnsi="Arial" w:cs="Arial"/>
                <w:noProof/>
                <w:webHidden/>
                <w:lang w:val="mn-MN"/>
              </w:rPr>
            </w:r>
            <w:r w:rsidR="000134E1" w:rsidRPr="00907EF6">
              <w:rPr>
                <w:rFonts w:ascii="Arial" w:hAnsi="Arial" w:cs="Arial"/>
                <w:noProof/>
                <w:webHidden/>
                <w:lang w:val="mn-MN"/>
              </w:rPr>
              <w:fldChar w:fldCharType="separate"/>
            </w:r>
            <w:r w:rsidR="00536058" w:rsidRPr="00907EF6">
              <w:rPr>
                <w:rFonts w:ascii="Arial" w:hAnsi="Arial" w:cs="Arial"/>
                <w:noProof/>
                <w:webHidden/>
                <w:lang w:val="mn-MN"/>
              </w:rPr>
              <w:t>2</w:t>
            </w:r>
            <w:r w:rsidR="000134E1" w:rsidRPr="00907EF6">
              <w:rPr>
                <w:rFonts w:ascii="Arial" w:hAnsi="Arial" w:cs="Arial"/>
                <w:noProof/>
                <w:webHidden/>
                <w:lang w:val="mn-MN"/>
              </w:rPr>
              <w:fldChar w:fldCharType="end"/>
            </w:r>
          </w:hyperlink>
        </w:p>
        <w:p w14:paraId="7E78F839" w14:textId="40639B6E" w:rsidR="000134E1" w:rsidRPr="00907EF6" w:rsidRDefault="00000000" w:rsidP="00F46D68">
          <w:pPr>
            <w:pStyle w:val="TOC2"/>
            <w:tabs>
              <w:tab w:val="right" w:leader="dot" w:pos="9017"/>
            </w:tabs>
            <w:spacing w:line="360" w:lineRule="auto"/>
            <w:rPr>
              <w:rFonts w:ascii="Arial" w:eastAsiaTheme="minorEastAsia" w:hAnsi="Arial" w:cs="Arial"/>
              <w:noProof/>
              <w:lang w:val="mn-MN"/>
            </w:rPr>
          </w:pPr>
          <w:hyperlink w:anchor="_Toc124522295" w:history="1">
            <w:r w:rsidR="000134E1" w:rsidRPr="00907EF6">
              <w:rPr>
                <w:rStyle w:val="Hyperlink"/>
                <w:rFonts w:ascii="Arial" w:eastAsia="Times New Roman" w:hAnsi="Arial" w:cs="Arial"/>
                <w:noProof/>
                <w:lang w:val="mn-MN"/>
              </w:rPr>
              <w:t>Хоёр. Зорилго</w:t>
            </w:r>
            <w:r w:rsidR="000134E1" w:rsidRPr="00907EF6">
              <w:rPr>
                <w:rFonts w:ascii="Arial" w:hAnsi="Arial" w:cs="Arial"/>
                <w:noProof/>
                <w:webHidden/>
                <w:lang w:val="mn-MN"/>
              </w:rPr>
              <w:tab/>
            </w:r>
            <w:r w:rsidR="000134E1" w:rsidRPr="00907EF6">
              <w:rPr>
                <w:rFonts w:ascii="Arial" w:hAnsi="Arial" w:cs="Arial"/>
                <w:noProof/>
                <w:webHidden/>
                <w:lang w:val="mn-MN"/>
              </w:rPr>
              <w:fldChar w:fldCharType="begin"/>
            </w:r>
            <w:r w:rsidR="000134E1" w:rsidRPr="00907EF6">
              <w:rPr>
                <w:rFonts w:ascii="Arial" w:hAnsi="Arial" w:cs="Arial"/>
                <w:noProof/>
                <w:webHidden/>
                <w:lang w:val="mn-MN"/>
              </w:rPr>
              <w:instrText xml:space="preserve"> PAGEREF _Toc124522295 \h </w:instrText>
            </w:r>
            <w:r w:rsidR="000134E1" w:rsidRPr="00907EF6">
              <w:rPr>
                <w:rFonts w:ascii="Arial" w:hAnsi="Arial" w:cs="Arial"/>
                <w:noProof/>
                <w:webHidden/>
                <w:lang w:val="mn-MN"/>
              </w:rPr>
            </w:r>
            <w:r w:rsidR="000134E1" w:rsidRPr="00907EF6">
              <w:rPr>
                <w:rFonts w:ascii="Arial" w:hAnsi="Arial" w:cs="Arial"/>
                <w:noProof/>
                <w:webHidden/>
                <w:lang w:val="mn-MN"/>
              </w:rPr>
              <w:fldChar w:fldCharType="separate"/>
            </w:r>
            <w:r w:rsidR="00536058" w:rsidRPr="00907EF6">
              <w:rPr>
                <w:rFonts w:ascii="Arial" w:hAnsi="Arial" w:cs="Arial"/>
                <w:noProof/>
                <w:webHidden/>
                <w:lang w:val="mn-MN"/>
              </w:rPr>
              <w:t>2</w:t>
            </w:r>
            <w:r w:rsidR="000134E1" w:rsidRPr="00907EF6">
              <w:rPr>
                <w:rFonts w:ascii="Arial" w:hAnsi="Arial" w:cs="Arial"/>
                <w:noProof/>
                <w:webHidden/>
                <w:lang w:val="mn-MN"/>
              </w:rPr>
              <w:fldChar w:fldCharType="end"/>
            </w:r>
          </w:hyperlink>
        </w:p>
        <w:p w14:paraId="01D7993F" w14:textId="0C31DCDB" w:rsidR="000134E1" w:rsidRPr="00907EF6" w:rsidRDefault="00000000" w:rsidP="00F46D68">
          <w:pPr>
            <w:pStyle w:val="TOC2"/>
            <w:tabs>
              <w:tab w:val="right" w:leader="dot" w:pos="9017"/>
            </w:tabs>
            <w:spacing w:line="360" w:lineRule="auto"/>
            <w:rPr>
              <w:rFonts w:ascii="Arial" w:eastAsiaTheme="minorEastAsia" w:hAnsi="Arial" w:cs="Arial"/>
              <w:noProof/>
              <w:lang w:val="mn-MN"/>
            </w:rPr>
          </w:pPr>
          <w:hyperlink w:anchor="_Toc124522296" w:history="1">
            <w:r w:rsidR="000134E1" w:rsidRPr="00907EF6">
              <w:rPr>
                <w:rStyle w:val="Hyperlink"/>
                <w:rFonts w:ascii="Arial" w:eastAsia="Times New Roman" w:hAnsi="Arial" w:cs="Arial"/>
                <w:noProof/>
                <w:lang w:val="mn-MN"/>
              </w:rPr>
              <w:t>Гурав. Ангилал</w:t>
            </w:r>
            <w:r w:rsidR="000134E1" w:rsidRPr="00907EF6">
              <w:rPr>
                <w:rFonts w:ascii="Arial" w:hAnsi="Arial" w:cs="Arial"/>
                <w:noProof/>
                <w:webHidden/>
                <w:lang w:val="mn-MN"/>
              </w:rPr>
              <w:tab/>
            </w:r>
            <w:r w:rsidR="000134E1" w:rsidRPr="00907EF6">
              <w:rPr>
                <w:rFonts w:ascii="Arial" w:hAnsi="Arial" w:cs="Arial"/>
                <w:noProof/>
                <w:webHidden/>
                <w:lang w:val="mn-MN"/>
              </w:rPr>
              <w:fldChar w:fldCharType="begin"/>
            </w:r>
            <w:r w:rsidR="000134E1" w:rsidRPr="00907EF6">
              <w:rPr>
                <w:rFonts w:ascii="Arial" w:hAnsi="Arial" w:cs="Arial"/>
                <w:noProof/>
                <w:webHidden/>
                <w:lang w:val="mn-MN"/>
              </w:rPr>
              <w:instrText xml:space="preserve"> PAGEREF _Toc124522296 \h </w:instrText>
            </w:r>
            <w:r w:rsidR="000134E1" w:rsidRPr="00907EF6">
              <w:rPr>
                <w:rFonts w:ascii="Arial" w:hAnsi="Arial" w:cs="Arial"/>
                <w:noProof/>
                <w:webHidden/>
                <w:lang w:val="mn-MN"/>
              </w:rPr>
            </w:r>
            <w:r w:rsidR="000134E1" w:rsidRPr="00907EF6">
              <w:rPr>
                <w:rFonts w:ascii="Arial" w:hAnsi="Arial" w:cs="Arial"/>
                <w:noProof/>
                <w:webHidden/>
                <w:lang w:val="mn-MN"/>
              </w:rPr>
              <w:fldChar w:fldCharType="separate"/>
            </w:r>
            <w:r w:rsidR="00536058" w:rsidRPr="00907EF6">
              <w:rPr>
                <w:rFonts w:ascii="Arial" w:hAnsi="Arial" w:cs="Arial"/>
                <w:noProof/>
                <w:webHidden/>
                <w:lang w:val="mn-MN"/>
              </w:rPr>
              <w:t>3</w:t>
            </w:r>
            <w:r w:rsidR="000134E1" w:rsidRPr="00907EF6">
              <w:rPr>
                <w:rFonts w:ascii="Arial" w:hAnsi="Arial" w:cs="Arial"/>
                <w:noProof/>
                <w:webHidden/>
                <w:lang w:val="mn-MN"/>
              </w:rPr>
              <w:fldChar w:fldCharType="end"/>
            </w:r>
          </w:hyperlink>
        </w:p>
        <w:p w14:paraId="471EC726" w14:textId="4268BDA2" w:rsidR="000134E1" w:rsidRPr="00907EF6" w:rsidRDefault="00000000" w:rsidP="00F46D68">
          <w:pPr>
            <w:pStyle w:val="TOC2"/>
            <w:tabs>
              <w:tab w:val="right" w:leader="dot" w:pos="9017"/>
            </w:tabs>
            <w:spacing w:line="360" w:lineRule="auto"/>
            <w:rPr>
              <w:rFonts w:ascii="Arial" w:eastAsiaTheme="minorEastAsia" w:hAnsi="Arial" w:cs="Arial"/>
              <w:noProof/>
              <w:lang w:val="mn-MN"/>
            </w:rPr>
          </w:pPr>
          <w:hyperlink w:anchor="_Toc124522297" w:history="1">
            <w:r w:rsidR="000134E1" w:rsidRPr="00907EF6">
              <w:rPr>
                <w:rStyle w:val="Hyperlink"/>
                <w:rFonts w:ascii="Arial" w:eastAsia="Times New Roman" w:hAnsi="Arial" w:cs="Arial"/>
                <w:noProof/>
                <w:lang w:val="mn-MN"/>
              </w:rPr>
              <w:t>Дөрөв. Тэмцээний үе шатууд, оноо цуглуулах зарчим</w:t>
            </w:r>
            <w:r w:rsidR="000134E1" w:rsidRPr="00907EF6">
              <w:rPr>
                <w:rFonts w:ascii="Arial" w:hAnsi="Arial" w:cs="Arial"/>
                <w:noProof/>
                <w:webHidden/>
                <w:lang w:val="mn-MN"/>
              </w:rPr>
              <w:tab/>
            </w:r>
            <w:r w:rsidR="000134E1" w:rsidRPr="00907EF6">
              <w:rPr>
                <w:rFonts w:ascii="Arial" w:hAnsi="Arial" w:cs="Arial"/>
                <w:noProof/>
                <w:webHidden/>
                <w:lang w:val="mn-MN"/>
              </w:rPr>
              <w:fldChar w:fldCharType="begin"/>
            </w:r>
            <w:r w:rsidR="000134E1" w:rsidRPr="00907EF6">
              <w:rPr>
                <w:rFonts w:ascii="Arial" w:hAnsi="Arial" w:cs="Arial"/>
                <w:noProof/>
                <w:webHidden/>
                <w:lang w:val="mn-MN"/>
              </w:rPr>
              <w:instrText xml:space="preserve"> PAGEREF _Toc124522297 \h </w:instrText>
            </w:r>
            <w:r w:rsidR="000134E1" w:rsidRPr="00907EF6">
              <w:rPr>
                <w:rFonts w:ascii="Arial" w:hAnsi="Arial" w:cs="Arial"/>
                <w:noProof/>
                <w:webHidden/>
                <w:lang w:val="mn-MN"/>
              </w:rPr>
            </w:r>
            <w:r w:rsidR="000134E1" w:rsidRPr="00907EF6">
              <w:rPr>
                <w:rFonts w:ascii="Arial" w:hAnsi="Arial" w:cs="Arial"/>
                <w:noProof/>
                <w:webHidden/>
                <w:lang w:val="mn-MN"/>
              </w:rPr>
              <w:fldChar w:fldCharType="separate"/>
            </w:r>
            <w:r w:rsidR="00536058" w:rsidRPr="00907EF6">
              <w:rPr>
                <w:rFonts w:ascii="Arial" w:hAnsi="Arial" w:cs="Arial"/>
                <w:noProof/>
                <w:webHidden/>
                <w:lang w:val="mn-MN"/>
              </w:rPr>
              <w:t>3</w:t>
            </w:r>
            <w:r w:rsidR="000134E1" w:rsidRPr="00907EF6">
              <w:rPr>
                <w:rFonts w:ascii="Arial" w:hAnsi="Arial" w:cs="Arial"/>
                <w:noProof/>
                <w:webHidden/>
                <w:lang w:val="mn-MN"/>
              </w:rPr>
              <w:fldChar w:fldCharType="end"/>
            </w:r>
          </w:hyperlink>
        </w:p>
        <w:p w14:paraId="02CADEAB" w14:textId="738B6F98" w:rsidR="000134E1" w:rsidRPr="00907EF6" w:rsidRDefault="00000000" w:rsidP="00F46D68">
          <w:pPr>
            <w:pStyle w:val="TOC2"/>
            <w:tabs>
              <w:tab w:val="right" w:leader="dot" w:pos="9017"/>
            </w:tabs>
            <w:spacing w:line="360" w:lineRule="auto"/>
            <w:rPr>
              <w:rFonts w:ascii="Arial" w:eastAsiaTheme="minorEastAsia" w:hAnsi="Arial" w:cs="Arial"/>
              <w:noProof/>
              <w:lang w:val="mn-MN"/>
            </w:rPr>
          </w:pPr>
          <w:hyperlink w:anchor="_Toc124522298" w:history="1">
            <w:r w:rsidR="000134E1" w:rsidRPr="00907EF6">
              <w:rPr>
                <w:rStyle w:val="Hyperlink"/>
                <w:rFonts w:ascii="Arial" w:eastAsia="Times New Roman" w:hAnsi="Arial" w:cs="Arial"/>
                <w:noProof/>
                <w:lang w:val="mn-MN"/>
              </w:rPr>
              <w:t>Тав. Хугацаа, байршил</w:t>
            </w:r>
            <w:r w:rsidR="000134E1" w:rsidRPr="00907EF6">
              <w:rPr>
                <w:rFonts w:ascii="Arial" w:hAnsi="Arial" w:cs="Arial"/>
                <w:noProof/>
                <w:webHidden/>
                <w:lang w:val="mn-MN"/>
              </w:rPr>
              <w:tab/>
            </w:r>
            <w:r w:rsidR="000134E1" w:rsidRPr="00907EF6">
              <w:rPr>
                <w:rFonts w:ascii="Arial" w:hAnsi="Arial" w:cs="Arial"/>
                <w:noProof/>
                <w:webHidden/>
                <w:lang w:val="mn-MN"/>
              </w:rPr>
              <w:fldChar w:fldCharType="begin"/>
            </w:r>
            <w:r w:rsidR="000134E1" w:rsidRPr="00907EF6">
              <w:rPr>
                <w:rFonts w:ascii="Arial" w:hAnsi="Arial" w:cs="Arial"/>
                <w:noProof/>
                <w:webHidden/>
                <w:lang w:val="mn-MN"/>
              </w:rPr>
              <w:instrText xml:space="preserve"> PAGEREF _Toc124522298 \h </w:instrText>
            </w:r>
            <w:r w:rsidR="000134E1" w:rsidRPr="00907EF6">
              <w:rPr>
                <w:rFonts w:ascii="Arial" w:hAnsi="Arial" w:cs="Arial"/>
                <w:noProof/>
                <w:webHidden/>
                <w:lang w:val="mn-MN"/>
              </w:rPr>
            </w:r>
            <w:r w:rsidR="000134E1" w:rsidRPr="00907EF6">
              <w:rPr>
                <w:rFonts w:ascii="Arial" w:hAnsi="Arial" w:cs="Arial"/>
                <w:noProof/>
                <w:webHidden/>
                <w:lang w:val="mn-MN"/>
              </w:rPr>
              <w:fldChar w:fldCharType="separate"/>
            </w:r>
            <w:r w:rsidR="00536058" w:rsidRPr="00907EF6">
              <w:rPr>
                <w:rFonts w:ascii="Arial" w:hAnsi="Arial" w:cs="Arial"/>
                <w:noProof/>
                <w:webHidden/>
                <w:lang w:val="mn-MN"/>
              </w:rPr>
              <w:t>4</w:t>
            </w:r>
            <w:r w:rsidR="000134E1" w:rsidRPr="00907EF6">
              <w:rPr>
                <w:rFonts w:ascii="Arial" w:hAnsi="Arial" w:cs="Arial"/>
                <w:noProof/>
                <w:webHidden/>
                <w:lang w:val="mn-MN"/>
              </w:rPr>
              <w:fldChar w:fldCharType="end"/>
            </w:r>
          </w:hyperlink>
        </w:p>
        <w:p w14:paraId="3BCCF2C7" w14:textId="3DF456EF" w:rsidR="000134E1" w:rsidRPr="00907EF6" w:rsidRDefault="00000000" w:rsidP="00F46D68">
          <w:pPr>
            <w:pStyle w:val="TOC2"/>
            <w:tabs>
              <w:tab w:val="right" w:leader="dot" w:pos="9017"/>
            </w:tabs>
            <w:spacing w:line="360" w:lineRule="auto"/>
            <w:rPr>
              <w:rFonts w:ascii="Arial" w:eastAsiaTheme="minorEastAsia" w:hAnsi="Arial" w:cs="Arial"/>
              <w:noProof/>
              <w:lang w:val="mn-MN"/>
            </w:rPr>
          </w:pPr>
          <w:hyperlink w:anchor="_Toc124522299" w:history="1">
            <w:r w:rsidR="000134E1" w:rsidRPr="00907EF6">
              <w:rPr>
                <w:rStyle w:val="Hyperlink"/>
                <w:rFonts w:ascii="Arial" w:eastAsia="Times New Roman" w:hAnsi="Arial" w:cs="Arial"/>
                <w:noProof/>
                <w:lang w:val="mn-MN"/>
              </w:rPr>
              <w:t>Зургаа. Оролцогч багт тавигдах шаардлага</w:t>
            </w:r>
            <w:r w:rsidR="000134E1" w:rsidRPr="00907EF6">
              <w:rPr>
                <w:rFonts w:ascii="Arial" w:hAnsi="Arial" w:cs="Arial"/>
                <w:noProof/>
                <w:webHidden/>
                <w:lang w:val="mn-MN"/>
              </w:rPr>
              <w:tab/>
            </w:r>
            <w:r w:rsidR="000134E1" w:rsidRPr="00907EF6">
              <w:rPr>
                <w:rFonts w:ascii="Arial" w:hAnsi="Arial" w:cs="Arial"/>
                <w:noProof/>
                <w:webHidden/>
                <w:lang w:val="mn-MN"/>
              </w:rPr>
              <w:fldChar w:fldCharType="begin"/>
            </w:r>
            <w:r w:rsidR="000134E1" w:rsidRPr="00907EF6">
              <w:rPr>
                <w:rFonts w:ascii="Arial" w:hAnsi="Arial" w:cs="Arial"/>
                <w:noProof/>
                <w:webHidden/>
                <w:lang w:val="mn-MN"/>
              </w:rPr>
              <w:instrText xml:space="preserve"> PAGEREF _Toc124522299 \h </w:instrText>
            </w:r>
            <w:r w:rsidR="000134E1" w:rsidRPr="00907EF6">
              <w:rPr>
                <w:rFonts w:ascii="Arial" w:hAnsi="Arial" w:cs="Arial"/>
                <w:noProof/>
                <w:webHidden/>
                <w:lang w:val="mn-MN"/>
              </w:rPr>
            </w:r>
            <w:r w:rsidR="000134E1" w:rsidRPr="00907EF6">
              <w:rPr>
                <w:rFonts w:ascii="Arial" w:hAnsi="Arial" w:cs="Arial"/>
                <w:noProof/>
                <w:webHidden/>
                <w:lang w:val="mn-MN"/>
              </w:rPr>
              <w:fldChar w:fldCharType="separate"/>
            </w:r>
            <w:r w:rsidR="00536058" w:rsidRPr="00907EF6">
              <w:rPr>
                <w:rFonts w:ascii="Arial" w:hAnsi="Arial" w:cs="Arial"/>
                <w:noProof/>
                <w:webHidden/>
                <w:lang w:val="mn-MN"/>
              </w:rPr>
              <w:t>5</w:t>
            </w:r>
            <w:r w:rsidR="000134E1" w:rsidRPr="00907EF6">
              <w:rPr>
                <w:rFonts w:ascii="Arial" w:hAnsi="Arial" w:cs="Arial"/>
                <w:noProof/>
                <w:webHidden/>
                <w:lang w:val="mn-MN"/>
              </w:rPr>
              <w:fldChar w:fldCharType="end"/>
            </w:r>
          </w:hyperlink>
        </w:p>
        <w:p w14:paraId="408AA006" w14:textId="6796713B" w:rsidR="000134E1" w:rsidRPr="00907EF6" w:rsidRDefault="00000000" w:rsidP="00F46D68">
          <w:pPr>
            <w:pStyle w:val="TOC2"/>
            <w:tabs>
              <w:tab w:val="right" w:leader="dot" w:pos="9017"/>
            </w:tabs>
            <w:spacing w:line="360" w:lineRule="auto"/>
            <w:rPr>
              <w:rFonts w:ascii="Arial" w:eastAsiaTheme="minorEastAsia" w:hAnsi="Arial" w:cs="Arial"/>
              <w:noProof/>
              <w:lang w:val="mn-MN"/>
            </w:rPr>
          </w:pPr>
          <w:hyperlink w:anchor="_Toc124522300" w:history="1">
            <w:r w:rsidR="000134E1" w:rsidRPr="00907EF6">
              <w:rPr>
                <w:rStyle w:val="Hyperlink"/>
                <w:rFonts w:ascii="Arial" w:eastAsia="Times New Roman" w:hAnsi="Arial" w:cs="Arial"/>
                <w:noProof/>
                <w:lang w:val="mn-MN"/>
              </w:rPr>
              <w:t>Долоо. КАНСАТ-д тавигдах ерөнхий шаардлага</w:t>
            </w:r>
            <w:r w:rsidR="000134E1" w:rsidRPr="00907EF6">
              <w:rPr>
                <w:rFonts w:ascii="Arial" w:hAnsi="Arial" w:cs="Arial"/>
                <w:noProof/>
                <w:webHidden/>
                <w:lang w:val="mn-MN"/>
              </w:rPr>
              <w:tab/>
            </w:r>
            <w:r w:rsidR="000134E1" w:rsidRPr="00907EF6">
              <w:rPr>
                <w:rFonts w:ascii="Arial" w:hAnsi="Arial" w:cs="Arial"/>
                <w:noProof/>
                <w:webHidden/>
                <w:lang w:val="mn-MN"/>
              </w:rPr>
              <w:fldChar w:fldCharType="begin"/>
            </w:r>
            <w:r w:rsidR="000134E1" w:rsidRPr="00907EF6">
              <w:rPr>
                <w:rFonts w:ascii="Arial" w:hAnsi="Arial" w:cs="Arial"/>
                <w:noProof/>
                <w:webHidden/>
                <w:lang w:val="mn-MN"/>
              </w:rPr>
              <w:instrText xml:space="preserve"> PAGEREF _Toc124522300 \h </w:instrText>
            </w:r>
            <w:r w:rsidR="000134E1" w:rsidRPr="00907EF6">
              <w:rPr>
                <w:rFonts w:ascii="Arial" w:hAnsi="Arial" w:cs="Arial"/>
                <w:noProof/>
                <w:webHidden/>
                <w:lang w:val="mn-MN"/>
              </w:rPr>
            </w:r>
            <w:r w:rsidR="000134E1" w:rsidRPr="00907EF6">
              <w:rPr>
                <w:rFonts w:ascii="Arial" w:hAnsi="Arial" w:cs="Arial"/>
                <w:noProof/>
                <w:webHidden/>
                <w:lang w:val="mn-MN"/>
              </w:rPr>
              <w:fldChar w:fldCharType="separate"/>
            </w:r>
            <w:r w:rsidR="00536058" w:rsidRPr="00907EF6">
              <w:rPr>
                <w:rFonts w:ascii="Arial" w:hAnsi="Arial" w:cs="Arial"/>
                <w:noProof/>
                <w:webHidden/>
                <w:lang w:val="mn-MN"/>
              </w:rPr>
              <w:t>5</w:t>
            </w:r>
            <w:r w:rsidR="000134E1" w:rsidRPr="00907EF6">
              <w:rPr>
                <w:rFonts w:ascii="Arial" w:hAnsi="Arial" w:cs="Arial"/>
                <w:noProof/>
                <w:webHidden/>
                <w:lang w:val="mn-MN"/>
              </w:rPr>
              <w:fldChar w:fldCharType="end"/>
            </w:r>
          </w:hyperlink>
        </w:p>
        <w:p w14:paraId="2129EDF5" w14:textId="60B8EA5E" w:rsidR="000134E1" w:rsidRPr="00907EF6" w:rsidRDefault="00000000" w:rsidP="00F46D68">
          <w:pPr>
            <w:pStyle w:val="TOC2"/>
            <w:tabs>
              <w:tab w:val="right" w:leader="dot" w:pos="9017"/>
            </w:tabs>
            <w:spacing w:line="360" w:lineRule="auto"/>
            <w:rPr>
              <w:rFonts w:ascii="Arial" w:eastAsiaTheme="minorEastAsia" w:hAnsi="Arial" w:cs="Arial"/>
              <w:noProof/>
              <w:lang w:val="mn-MN"/>
            </w:rPr>
          </w:pPr>
          <w:hyperlink w:anchor="_Toc124522301" w:history="1">
            <w:r w:rsidR="000134E1" w:rsidRPr="00907EF6">
              <w:rPr>
                <w:rStyle w:val="Hyperlink"/>
                <w:rFonts w:ascii="Arial" w:eastAsia="Times New Roman" w:hAnsi="Arial" w:cs="Arial"/>
                <w:noProof/>
                <w:lang w:val="mn-MN"/>
              </w:rPr>
              <w:t>Найм. БУЦАГЧ-д тавигдах ерөнхий шаардлага</w:t>
            </w:r>
            <w:r w:rsidR="000134E1" w:rsidRPr="00907EF6">
              <w:rPr>
                <w:rFonts w:ascii="Arial" w:hAnsi="Arial" w:cs="Arial"/>
                <w:noProof/>
                <w:webHidden/>
                <w:lang w:val="mn-MN"/>
              </w:rPr>
              <w:tab/>
            </w:r>
            <w:r w:rsidR="000134E1" w:rsidRPr="00907EF6">
              <w:rPr>
                <w:rFonts w:ascii="Arial" w:hAnsi="Arial" w:cs="Arial"/>
                <w:noProof/>
                <w:webHidden/>
                <w:lang w:val="mn-MN"/>
              </w:rPr>
              <w:fldChar w:fldCharType="begin"/>
            </w:r>
            <w:r w:rsidR="000134E1" w:rsidRPr="00907EF6">
              <w:rPr>
                <w:rFonts w:ascii="Arial" w:hAnsi="Arial" w:cs="Arial"/>
                <w:noProof/>
                <w:webHidden/>
                <w:lang w:val="mn-MN"/>
              </w:rPr>
              <w:instrText xml:space="preserve"> PAGEREF _Toc124522301 \h </w:instrText>
            </w:r>
            <w:r w:rsidR="000134E1" w:rsidRPr="00907EF6">
              <w:rPr>
                <w:rFonts w:ascii="Arial" w:hAnsi="Arial" w:cs="Arial"/>
                <w:noProof/>
                <w:webHidden/>
                <w:lang w:val="mn-MN"/>
              </w:rPr>
            </w:r>
            <w:r w:rsidR="000134E1" w:rsidRPr="00907EF6">
              <w:rPr>
                <w:rFonts w:ascii="Arial" w:hAnsi="Arial" w:cs="Arial"/>
                <w:noProof/>
                <w:webHidden/>
                <w:lang w:val="mn-MN"/>
              </w:rPr>
              <w:fldChar w:fldCharType="separate"/>
            </w:r>
            <w:r w:rsidR="00536058" w:rsidRPr="00907EF6">
              <w:rPr>
                <w:rFonts w:ascii="Arial" w:hAnsi="Arial" w:cs="Arial"/>
                <w:noProof/>
                <w:webHidden/>
                <w:lang w:val="mn-MN"/>
              </w:rPr>
              <w:t>5</w:t>
            </w:r>
            <w:r w:rsidR="000134E1" w:rsidRPr="00907EF6">
              <w:rPr>
                <w:rFonts w:ascii="Arial" w:hAnsi="Arial" w:cs="Arial"/>
                <w:noProof/>
                <w:webHidden/>
                <w:lang w:val="mn-MN"/>
              </w:rPr>
              <w:fldChar w:fldCharType="end"/>
            </w:r>
          </w:hyperlink>
        </w:p>
        <w:p w14:paraId="609A996F" w14:textId="7FD1A3CB" w:rsidR="000134E1" w:rsidRPr="00907EF6" w:rsidRDefault="00000000" w:rsidP="00F46D68">
          <w:pPr>
            <w:pStyle w:val="TOC2"/>
            <w:tabs>
              <w:tab w:val="right" w:leader="dot" w:pos="9017"/>
            </w:tabs>
            <w:spacing w:line="360" w:lineRule="auto"/>
            <w:rPr>
              <w:rFonts w:ascii="Arial" w:eastAsiaTheme="minorEastAsia" w:hAnsi="Arial" w:cs="Arial"/>
              <w:noProof/>
              <w:lang w:val="mn-MN"/>
            </w:rPr>
          </w:pPr>
          <w:hyperlink w:anchor="_Toc124522302" w:history="1">
            <w:r w:rsidR="000134E1" w:rsidRPr="00907EF6">
              <w:rPr>
                <w:rStyle w:val="Hyperlink"/>
                <w:rFonts w:ascii="Arial" w:eastAsia="Times New Roman" w:hAnsi="Arial" w:cs="Arial"/>
                <w:noProof/>
                <w:lang w:val="mn-MN"/>
              </w:rPr>
              <w:t>Ес. Аюулгүй ажиллагааны дүрэм.</w:t>
            </w:r>
            <w:r w:rsidR="000134E1" w:rsidRPr="00907EF6">
              <w:rPr>
                <w:rFonts w:ascii="Arial" w:hAnsi="Arial" w:cs="Arial"/>
                <w:noProof/>
                <w:webHidden/>
                <w:lang w:val="mn-MN"/>
              </w:rPr>
              <w:tab/>
            </w:r>
            <w:r w:rsidR="000134E1" w:rsidRPr="00907EF6">
              <w:rPr>
                <w:rFonts w:ascii="Arial" w:hAnsi="Arial" w:cs="Arial"/>
                <w:noProof/>
                <w:webHidden/>
                <w:lang w:val="mn-MN"/>
              </w:rPr>
              <w:fldChar w:fldCharType="begin"/>
            </w:r>
            <w:r w:rsidR="000134E1" w:rsidRPr="00907EF6">
              <w:rPr>
                <w:rFonts w:ascii="Arial" w:hAnsi="Arial" w:cs="Arial"/>
                <w:noProof/>
                <w:webHidden/>
                <w:lang w:val="mn-MN"/>
              </w:rPr>
              <w:instrText xml:space="preserve"> PAGEREF _Toc124522302 \h </w:instrText>
            </w:r>
            <w:r w:rsidR="000134E1" w:rsidRPr="00907EF6">
              <w:rPr>
                <w:rFonts w:ascii="Arial" w:hAnsi="Arial" w:cs="Arial"/>
                <w:noProof/>
                <w:webHidden/>
                <w:lang w:val="mn-MN"/>
              </w:rPr>
            </w:r>
            <w:r w:rsidR="000134E1" w:rsidRPr="00907EF6">
              <w:rPr>
                <w:rFonts w:ascii="Arial" w:hAnsi="Arial" w:cs="Arial"/>
                <w:noProof/>
                <w:webHidden/>
                <w:lang w:val="mn-MN"/>
              </w:rPr>
              <w:fldChar w:fldCharType="separate"/>
            </w:r>
            <w:r w:rsidR="00536058" w:rsidRPr="00907EF6">
              <w:rPr>
                <w:rFonts w:ascii="Arial" w:hAnsi="Arial" w:cs="Arial"/>
                <w:noProof/>
                <w:webHidden/>
                <w:lang w:val="mn-MN"/>
              </w:rPr>
              <w:t>6</w:t>
            </w:r>
            <w:r w:rsidR="000134E1" w:rsidRPr="00907EF6">
              <w:rPr>
                <w:rFonts w:ascii="Arial" w:hAnsi="Arial" w:cs="Arial"/>
                <w:noProof/>
                <w:webHidden/>
                <w:lang w:val="mn-MN"/>
              </w:rPr>
              <w:fldChar w:fldCharType="end"/>
            </w:r>
          </w:hyperlink>
        </w:p>
        <w:p w14:paraId="25FD1177" w14:textId="29DD3532" w:rsidR="000134E1" w:rsidRPr="00907EF6" w:rsidRDefault="00000000" w:rsidP="00F46D68">
          <w:pPr>
            <w:pStyle w:val="TOC2"/>
            <w:tabs>
              <w:tab w:val="right" w:leader="dot" w:pos="9017"/>
            </w:tabs>
            <w:spacing w:line="360" w:lineRule="auto"/>
            <w:rPr>
              <w:rFonts w:ascii="Arial" w:eastAsiaTheme="minorEastAsia" w:hAnsi="Arial" w:cs="Arial"/>
              <w:noProof/>
              <w:lang w:val="mn-MN"/>
            </w:rPr>
          </w:pPr>
          <w:hyperlink w:anchor="_Toc124522303" w:history="1">
            <w:r w:rsidR="000134E1" w:rsidRPr="00907EF6">
              <w:rPr>
                <w:rStyle w:val="Hyperlink"/>
                <w:rFonts w:ascii="Arial" w:eastAsia="Times New Roman" w:hAnsi="Arial" w:cs="Arial"/>
                <w:noProof/>
                <w:lang w:val="mn-MN"/>
              </w:rPr>
              <w:t>Арав. Зохион байгуулагчдаас багуудад үзүүлэх материаллаг дэмжлэг</w:t>
            </w:r>
            <w:r w:rsidR="000134E1" w:rsidRPr="00907EF6">
              <w:rPr>
                <w:rFonts w:ascii="Arial" w:hAnsi="Arial" w:cs="Arial"/>
                <w:noProof/>
                <w:webHidden/>
                <w:lang w:val="mn-MN"/>
              </w:rPr>
              <w:tab/>
            </w:r>
            <w:r w:rsidR="000134E1" w:rsidRPr="00907EF6">
              <w:rPr>
                <w:rFonts w:ascii="Arial" w:hAnsi="Arial" w:cs="Arial"/>
                <w:noProof/>
                <w:webHidden/>
                <w:lang w:val="mn-MN"/>
              </w:rPr>
              <w:fldChar w:fldCharType="begin"/>
            </w:r>
            <w:r w:rsidR="000134E1" w:rsidRPr="00907EF6">
              <w:rPr>
                <w:rFonts w:ascii="Arial" w:hAnsi="Arial" w:cs="Arial"/>
                <w:noProof/>
                <w:webHidden/>
                <w:lang w:val="mn-MN"/>
              </w:rPr>
              <w:instrText xml:space="preserve"> PAGEREF _Toc124522303 \h </w:instrText>
            </w:r>
            <w:r w:rsidR="000134E1" w:rsidRPr="00907EF6">
              <w:rPr>
                <w:rFonts w:ascii="Arial" w:hAnsi="Arial" w:cs="Arial"/>
                <w:noProof/>
                <w:webHidden/>
                <w:lang w:val="mn-MN"/>
              </w:rPr>
            </w:r>
            <w:r w:rsidR="000134E1" w:rsidRPr="00907EF6">
              <w:rPr>
                <w:rFonts w:ascii="Arial" w:hAnsi="Arial" w:cs="Arial"/>
                <w:noProof/>
                <w:webHidden/>
                <w:lang w:val="mn-MN"/>
              </w:rPr>
              <w:fldChar w:fldCharType="separate"/>
            </w:r>
            <w:r w:rsidR="00536058" w:rsidRPr="00907EF6">
              <w:rPr>
                <w:rFonts w:ascii="Arial" w:hAnsi="Arial" w:cs="Arial"/>
                <w:noProof/>
                <w:webHidden/>
                <w:lang w:val="mn-MN"/>
              </w:rPr>
              <w:t>6</w:t>
            </w:r>
            <w:r w:rsidR="000134E1" w:rsidRPr="00907EF6">
              <w:rPr>
                <w:rFonts w:ascii="Arial" w:hAnsi="Arial" w:cs="Arial"/>
                <w:noProof/>
                <w:webHidden/>
                <w:lang w:val="mn-MN"/>
              </w:rPr>
              <w:fldChar w:fldCharType="end"/>
            </w:r>
          </w:hyperlink>
        </w:p>
        <w:p w14:paraId="7893C969" w14:textId="2E03478C" w:rsidR="000134E1" w:rsidRPr="00907EF6" w:rsidRDefault="00000000" w:rsidP="00F46D68">
          <w:pPr>
            <w:pStyle w:val="TOC2"/>
            <w:tabs>
              <w:tab w:val="right" w:leader="dot" w:pos="9017"/>
            </w:tabs>
            <w:spacing w:line="360" w:lineRule="auto"/>
            <w:rPr>
              <w:rFonts w:ascii="Arial" w:eastAsiaTheme="minorEastAsia" w:hAnsi="Arial" w:cs="Arial"/>
              <w:noProof/>
              <w:lang w:val="mn-MN"/>
            </w:rPr>
          </w:pPr>
          <w:hyperlink w:anchor="_Toc124522304" w:history="1">
            <w:r w:rsidR="000134E1" w:rsidRPr="00907EF6">
              <w:rPr>
                <w:rStyle w:val="Hyperlink"/>
                <w:rFonts w:ascii="Arial" w:eastAsia="Times New Roman" w:hAnsi="Arial" w:cs="Arial"/>
                <w:noProof/>
                <w:lang w:val="mn-MN"/>
              </w:rPr>
              <w:t>Арван нэг. Шагнал.</w:t>
            </w:r>
            <w:r w:rsidR="000134E1" w:rsidRPr="00907EF6">
              <w:rPr>
                <w:rFonts w:ascii="Arial" w:hAnsi="Arial" w:cs="Arial"/>
                <w:noProof/>
                <w:webHidden/>
                <w:lang w:val="mn-MN"/>
              </w:rPr>
              <w:tab/>
            </w:r>
            <w:r w:rsidR="000134E1" w:rsidRPr="00907EF6">
              <w:rPr>
                <w:rFonts w:ascii="Arial" w:hAnsi="Arial" w:cs="Arial"/>
                <w:noProof/>
                <w:webHidden/>
                <w:lang w:val="mn-MN"/>
              </w:rPr>
              <w:fldChar w:fldCharType="begin"/>
            </w:r>
            <w:r w:rsidR="000134E1" w:rsidRPr="00907EF6">
              <w:rPr>
                <w:rFonts w:ascii="Arial" w:hAnsi="Arial" w:cs="Arial"/>
                <w:noProof/>
                <w:webHidden/>
                <w:lang w:val="mn-MN"/>
              </w:rPr>
              <w:instrText xml:space="preserve"> PAGEREF _Toc124522304 \h </w:instrText>
            </w:r>
            <w:r w:rsidR="000134E1" w:rsidRPr="00907EF6">
              <w:rPr>
                <w:rFonts w:ascii="Arial" w:hAnsi="Arial" w:cs="Arial"/>
                <w:noProof/>
                <w:webHidden/>
                <w:lang w:val="mn-MN"/>
              </w:rPr>
            </w:r>
            <w:r w:rsidR="000134E1" w:rsidRPr="00907EF6">
              <w:rPr>
                <w:rFonts w:ascii="Arial" w:hAnsi="Arial" w:cs="Arial"/>
                <w:noProof/>
                <w:webHidden/>
                <w:lang w:val="mn-MN"/>
              </w:rPr>
              <w:fldChar w:fldCharType="separate"/>
            </w:r>
            <w:r w:rsidR="00536058" w:rsidRPr="00907EF6">
              <w:rPr>
                <w:rFonts w:ascii="Arial" w:hAnsi="Arial" w:cs="Arial"/>
                <w:noProof/>
                <w:webHidden/>
                <w:lang w:val="mn-MN"/>
              </w:rPr>
              <w:t>6</w:t>
            </w:r>
            <w:r w:rsidR="000134E1" w:rsidRPr="00907EF6">
              <w:rPr>
                <w:rFonts w:ascii="Arial" w:hAnsi="Arial" w:cs="Arial"/>
                <w:noProof/>
                <w:webHidden/>
                <w:lang w:val="mn-MN"/>
              </w:rPr>
              <w:fldChar w:fldCharType="end"/>
            </w:r>
          </w:hyperlink>
        </w:p>
        <w:p w14:paraId="64EDE925" w14:textId="58A2B069" w:rsidR="000F4086" w:rsidRPr="00907EF6" w:rsidRDefault="000F4086" w:rsidP="00F46D68">
          <w:pPr>
            <w:spacing w:line="360" w:lineRule="auto"/>
            <w:rPr>
              <w:lang w:val="mn-MN"/>
            </w:rPr>
          </w:pPr>
          <w:r w:rsidRPr="00907EF6">
            <w:rPr>
              <w:rFonts w:ascii="Arial" w:hAnsi="Arial" w:cs="Arial"/>
              <w:b/>
              <w:bCs/>
              <w:noProof/>
              <w:lang w:val="mn-MN"/>
            </w:rPr>
            <w:fldChar w:fldCharType="end"/>
          </w:r>
        </w:p>
      </w:sdtContent>
    </w:sdt>
    <w:p w14:paraId="262EC857" w14:textId="31338AB0" w:rsidR="000F4086" w:rsidRPr="00907EF6" w:rsidRDefault="000F4086" w:rsidP="000F4086">
      <w:pPr>
        <w:pStyle w:val="TOCHeading"/>
        <w:rPr>
          <w:rFonts w:eastAsia="Times New Roman" w:cs="Arial"/>
          <w:lang w:val="mn-MN"/>
        </w:rPr>
      </w:pPr>
    </w:p>
    <w:p w14:paraId="31CCAEB8" w14:textId="4BAC3FBF" w:rsidR="000F4086" w:rsidRPr="00907EF6" w:rsidRDefault="000F4086">
      <w:pPr>
        <w:rPr>
          <w:rFonts w:ascii="Arial" w:eastAsia="Times New Roman" w:hAnsi="Arial" w:cs="Arial"/>
          <w:b/>
          <w:sz w:val="24"/>
          <w:szCs w:val="26"/>
          <w:lang w:val="mn-MN"/>
        </w:rPr>
      </w:pPr>
    </w:p>
    <w:p w14:paraId="53DB725A" w14:textId="26CA1678" w:rsidR="00361774" w:rsidRPr="00907EF6" w:rsidRDefault="00361774">
      <w:pPr>
        <w:rPr>
          <w:rFonts w:ascii="Arial" w:eastAsia="Times New Roman" w:hAnsi="Arial" w:cs="Arial"/>
          <w:b/>
          <w:sz w:val="24"/>
          <w:szCs w:val="26"/>
          <w:lang w:val="mn-MN"/>
        </w:rPr>
      </w:pPr>
    </w:p>
    <w:p w14:paraId="674775CF" w14:textId="77777777" w:rsidR="000F4086" w:rsidRPr="00907EF6" w:rsidRDefault="000F4086">
      <w:pPr>
        <w:rPr>
          <w:rFonts w:ascii="Arial" w:eastAsia="Times New Roman" w:hAnsi="Arial" w:cs="Arial"/>
          <w:b/>
          <w:sz w:val="24"/>
          <w:szCs w:val="26"/>
          <w:lang w:val="mn-MN"/>
        </w:rPr>
      </w:pPr>
      <w:r w:rsidRPr="00907EF6">
        <w:rPr>
          <w:rFonts w:eastAsia="Times New Roman" w:cs="Arial"/>
          <w:lang w:val="mn-MN"/>
        </w:rPr>
        <w:br w:type="page"/>
      </w:r>
    </w:p>
    <w:p w14:paraId="53421979" w14:textId="16160EEE" w:rsidR="00D90069" w:rsidRPr="00907EF6" w:rsidRDefault="00D90069" w:rsidP="001C2176">
      <w:pPr>
        <w:pStyle w:val="Heading2"/>
        <w:rPr>
          <w:rFonts w:eastAsia="Times New Roman" w:cs="Arial"/>
          <w:lang w:val="mn-MN"/>
        </w:rPr>
      </w:pPr>
      <w:bookmarkStart w:id="0" w:name="_Toc124522294"/>
      <w:r w:rsidRPr="00907EF6">
        <w:rPr>
          <w:rFonts w:eastAsia="Times New Roman" w:cs="Arial"/>
          <w:lang w:val="mn-MN"/>
        </w:rPr>
        <w:lastRenderedPageBreak/>
        <w:t>Нэг. Ерөнхий зүйл</w:t>
      </w:r>
      <w:bookmarkEnd w:id="0"/>
      <w:r w:rsidRPr="00907EF6">
        <w:rPr>
          <w:rFonts w:eastAsia="Times New Roman" w:cs="Arial"/>
          <w:lang w:val="mn-MN"/>
        </w:rPr>
        <w:t xml:space="preserve"> </w:t>
      </w:r>
    </w:p>
    <w:p w14:paraId="29D808DB" w14:textId="69760610" w:rsidR="00D90069" w:rsidRPr="00907EF6" w:rsidRDefault="00D90069" w:rsidP="00CF6DE3">
      <w:pPr>
        <w:shd w:val="clear" w:color="auto" w:fill="FFFFFF"/>
        <w:spacing w:before="280" w:after="0" w:line="276" w:lineRule="auto"/>
        <w:ind w:firstLine="720"/>
        <w:jc w:val="both"/>
        <w:rPr>
          <w:rFonts w:ascii="Arial" w:eastAsia="Times New Roman" w:hAnsi="Arial" w:cs="Arial"/>
          <w:color w:val="000000"/>
          <w:lang w:val="mn-MN"/>
        </w:rPr>
      </w:pPr>
      <w:r w:rsidRPr="00907EF6">
        <w:rPr>
          <w:rFonts w:ascii="Arial" w:eastAsia="Times New Roman" w:hAnsi="Arial" w:cs="Arial"/>
          <w:color w:val="000000"/>
          <w:lang w:val="mn-MN"/>
        </w:rPr>
        <w:t xml:space="preserve">Сансрын техник технологийг </w:t>
      </w:r>
      <w:r w:rsidR="00992EF3" w:rsidRPr="00907EF6">
        <w:rPr>
          <w:rFonts w:ascii="Arial" w:eastAsia="Times New Roman" w:hAnsi="Arial" w:cs="Arial"/>
          <w:color w:val="000000"/>
          <w:lang w:val="mn-MN"/>
        </w:rPr>
        <w:t>олон нийт</w:t>
      </w:r>
      <w:r w:rsidR="001D6003" w:rsidRPr="00907EF6">
        <w:rPr>
          <w:rFonts w:ascii="Arial" w:eastAsia="Times New Roman" w:hAnsi="Arial" w:cs="Arial"/>
          <w:color w:val="000000"/>
          <w:lang w:val="mn-MN"/>
        </w:rPr>
        <w:t xml:space="preserve">, нийгэмд </w:t>
      </w:r>
      <w:r w:rsidRPr="00907EF6">
        <w:rPr>
          <w:rFonts w:ascii="Arial" w:eastAsia="Times New Roman" w:hAnsi="Arial" w:cs="Arial"/>
          <w:color w:val="000000"/>
          <w:lang w:val="mn-MN"/>
        </w:rPr>
        <w:t>таниулан сурталчлах, оюутан сурагчды</w:t>
      </w:r>
      <w:r w:rsidR="00697AF0" w:rsidRPr="00907EF6">
        <w:rPr>
          <w:rFonts w:ascii="Arial" w:eastAsia="Times New Roman" w:hAnsi="Arial" w:cs="Arial"/>
          <w:color w:val="000000"/>
          <w:lang w:val="mn-MN"/>
        </w:rPr>
        <w:t xml:space="preserve">н шинжлэх ухаан, технологи, инженерчлэлийн </w:t>
      </w:r>
      <w:r w:rsidRPr="00907EF6">
        <w:rPr>
          <w:rFonts w:ascii="Arial" w:eastAsia="Times New Roman" w:hAnsi="Arial" w:cs="Arial"/>
          <w:color w:val="000000"/>
          <w:lang w:val="mn-MN"/>
        </w:rPr>
        <w:t>мэдлэг боловсролыг дээшлүүлэх, сансрын технологийг хамтран бүтээж, харилцан суралцах зорилго бүхий “</w:t>
      </w:r>
      <w:proofErr w:type="spellStart"/>
      <w:r w:rsidRPr="00907EF6">
        <w:rPr>
          <w:rFonts w:ascii="Arial" w:eastAsia="Times New Roman" w:hAnsi="Arial" w:cs="Arial"/>
          <w:color w:val="000000"/>
          <w:lang w:val="mn-MN"/>
        </w:rPr>
        <w:t>КАНСАТ</w:t>
      </w:r>
      <w:proofErr w:type="spellEnd"/>
      <w:r w:rsidRPr="00907EF6">
        <w:rPr>
          <w:rFonts w:ascii="Arial" w:eastAsia="Times New Roman" w:hAnsi="Arial" w:cs="Arial"/>
          <w:color w:val="000000"/>
          <w:lang w:val="mn-MN"/>
        </w:rPr>
        <w:t xml:space="preserve">” (can – </w:t>
      </w:r>
      <w:r w:rsidR="00992EF3" w:rsidRPr="00907EF6">
        <w:rPr>
          <w:rFonts w:ascii="Arial" w:eastAsia="Times New Roman" w:hAnsi="Arial" w:cs="Arial"/>
          <w:color w:val="000000"/>
          <w:lang w:val="mn-MN"/>
        </w:rPr>
        <w:t>“</w:t>
      </w:r>
      <w:r w:rsidRPr="00907EF6">
        <w:rPr>
          <w:rFonts w:ascii="Arial" w:eastAsia="Times New Roman" w:hAnsi="Arial" w:cs="Arial"/>
          <w:color w:val="000000"/>
          <w:lang w:val="mn-MN"/>
        </w:rPr>
        <w:t>лааз</w:t>
      </w:r>
      <w:r w:rsidR="00992EF3" w:rsidRPr="00907EF6">
        <w:rPr>
          <w:rFonts w:ascii="Arial" w:eastAsia="Times New Roman" w:hAnsi="Arial" w:cs="Arial"/>
          <w:color w:val="000000"/>
          <w:lang w:val="mn-MN"/>
        </w:rPr>
        <w:t>”</w:t>
      </w:r>
      <w:r w:rsidRPr="00907EF6">
        <w:rPr>
          <w:rFonts w:ascii="Arial" w:eastAsia="Times New Roman" w:hAnsi="Arial" w:cs="Arial"/>
          <w:color w:val="000000"/>
          <w:lang w:val="mn-MN"/>
        </w:rPr>
        <w:t xml:space="preserve">, sat – “satellite” буюу </w:t>
      </w:r>
      <w:r w:rsidR="00992EF3" w:rsidRPr="00907EF6">
        <w:rPr>
          <w:rFonts w:ascii="Arial" w:eastAsia="Times New Roman" w:hAnsi="Arial" w:cs="Arial"/>
          <w:color w:val="000000"/>
          <w:lang w:val="mn-MN"/>
        </w:rPr>
        <w:t xml:space="preserve">“CANSAT” </w:t>
      </w:r>
      <w:r w:rsidRPr="00907EF6">
        <w:rPr>
          <w:rFonts w:ascii="Arial" w:eastAsia="Times New Roman" w:hAnsi="Arial" w:cs="Arial"/>
          <w:color w:val="000000"/>
          <w:lang w:val="mn-MN"/>
        </w:rPr>
        <w:t xml:space="preserve">лаазанд багтах хэмжээний хиймэл дагуул гэсэн утгатай) тэмцээнийг </w:t>
      </w:r>
      <w:r w:rsidR="00992EF3" w:rsidRPr="00907EF6">
        <w:rPr>
          <w:rFonts w:ascii="Arial" w:eastAsia="Times New Roman" w:hAnsi="Arial" w:cs="Arial"/>
          <w:color w:val="000000"/>
          <w:lang w:val="mn-MN"/>
        </w:rPr>
        <w:t xml:space="preserve">дэлхийн </w:t>
      </w:r>
      <w:r w:rsidRPr="00907EF6">
        <w:rPr>
          <w:rFonts w:ascii="Arial" w:eastAsia="Times New Roman" w:hAnsi="Arial" w:cs="Arial"/>
          <w:color w:val="000000"/>
          <w:lang w:val="mn-MN"/>
        </w:rPr>
        <w:t>олон улс орнуудад оюутан залуусын дунд өргөн дэлгэр зохион байгуулж байна. Монгол улсад энэ тэмцээнийг 2013</w:t>
      </w:r>
      <w:r w:rsidRPr="00907EF6">
        <w:rPr>
          <w:rFonts w:ascii="Arial" w:eastAsia="Times New Roman" w:hAnsi="Arial" w:cs="Arial"/>
          <w:lang w:val="mn-MN"/>
        </w:rPr>
        <w:t xml:space="preserve"> </w:t>
      </w:r>
      <w:r w:rsidRPr="00907EF6">
        <w:rPr>
          <w:rFonts w:ascii="Arial" w:eastAsia="Times New Roman" w:hAnsi="Arial" w:cs="Arial"/>
          <w:color w:val="000000"/>
          <w:lang w:val="mn-MN"/>
        </w:rPr>
        <w:t>онд</w:t>
      </w:r>
      <w:r w:rsidRPr="00907EF6">
        <w:rPr>
          <w:rFonts w:ascii="Arial" w:eastAsia="Times New Roman" w:hAnsi="Arial" w:cs="Arial"/>
          <w:lang w:val="mn-MN"/>
        </w:rPr>
        <w:t xml:space="preserve"> </w:t>
      </w:r>
      <w:r w:rsidRPr="00907EF6">
        <w:rPr>
          <w:rFonts w:ascii="Arial" w:eastAsia="Times New Roman" w:hAnsi="Arial" w:cs="Arial"/>
          <w:color w:val="000000"/>
          <w:lang w:val="mn-MN"/>
        </w:rPr>
        <w:t xml:space="preserve">Монгол Улсын Ерөнхий сайдын ивээл доор “Хиймэл дагуул-Бидний тэмүүлэл” уриатайгаар анх зохион байгуулж байсан билээ. </w:t>
      </w:r>
    </w:p>
    <w:p w14:paraId="5FD8817D" w14:textId="6F68EC15" w:rsidR="00D90069" w:rsidRPr="00907EF6" w:rsidRDefault="00D90069" w:rsidP="00CF6DE3">
      <w:pPr>
        <w:shd w:val="clear" w:color="auto" w:fill="FFFFFF"/>
        <w:spacing w:after="0" w:line="276" w:lineRule="auto"/>
        <w:ind w:firstLine="720"/>
        <w:jc w:val="both"/>
        <w:rPr>
          <w:rFonts w:ascii="Arial" w:eastAsia="Times New Roman" w:hAnsi="Arial" w:cs="Arial"/>
          <w:color w:val="000000"/>
          <w:lang w:val="mn-MN"/>
        </w:rPr>
      </w:pPr>
      <w:r w:rsidRPr="00907EF6">
        <w:rPr>
          <w:rFonts w:ascii="Arial" w:eastAsia="Times New Roman" w:hAnsi="Arial" w:cs="Arial"/>
          <w:color w:val="000000"/>
          <w:lang w:val="mn-MN"/>
        </w:rPr>
        <w:t>Монгол Улсад</w:t>
      </w:r>
      <w:r w:rsidRPr="00907EF6">
        <w:rPr>
          <w:rFonts w:ascii="Arial" w:eastAsia="Times New Roman" w:hAnsi="Arial" w:cs="Arial"/>
          <w:lang w:val="mn-MN"/>
        </w:rPr>
        <w:t xml:space="preserve"> </w:t>
      </w:r>
      <w:r w:rsidRPr="00907EF6">
        <w:rPr>
          <w:rFonts w:ascii="Arial" w:eastAsia="Times New Roman" w:hAnsi="Arial" w:cs="Arial"/>
          <w:color w:val="000000"/>
          <w:lang w:val="mn-MN"/>
        </w:rPr>
        <w:t xml:space="preserve">сансрын техник технологийг хөгжүүлэх, үндэсний боловсон хүчнийг сурган бэлтгэх, оюутан сурагчид, инженер судлаачид болон цаашлаад олон нийтэд шинжлэх ухааныг таниулан сурталчлах, түгээн дэлгэрүүлэх ач холбогдол бүхий энэ тэмцээнийг </w:t>
      </w:r>
      <w:r w:rsidR="0061537C" w:rsidRPr="00907EF6">
        <w:rPr>
          <w:rFonts w:ascii="Arial" w:eastAsia="Times New Roman" w:hAnsi="Arial" w:cs="Arial"/>
          <w:color w:val="000000"/>
          <w:lang w:val="mn-MN"/>
        </w:rPr>
        <w:t xml:space="preserve">Цахим хөгжил харилцаа холбооны яам, </w:t>
      </w:r>
      <w:r w:rsidRPr="00907EF6">
        <w:rPr>
          <w:rFonts w:ascii="Arial" w:eastAsia="Times New Roman" w:hAnsi="Arial" w:cs="Arial"/>
          <w:color w:val="000000"/>
          <w:lang w:val="mn-MN"/>
        </w:rPr>
        <w:t>Монголын Сансрын Технологийн Холбоо ТББ</w:t>
      </w:r>
      <w:r w:rsidRPr="00907EF6">
        <w:rPr>
          <w:rFonts w:ascii="Arial" w:eastAsia="Times New Roman" w:hAnsi="Arial" w:cs="Arial"/>
          <w:lang w:val="mn-MN"/>
        </w:rPr>
        <w:t xml:space="preserve">, МУИС-ийн Шинжлэх Ухааны Сургууль, ШУА-ын Одон Орон Геофизикийн Хүрээлэнгийн Сансар Судлалын Төв, Шинжлэх Ухаан Технологийн Их Сургууль, </w:t>
      </w:r>
      <w:proofErr w:type="spellStart"/>
      <w:r w:rsidRPr="00907EF6">
        <w:rPr>
          <w:rFonts w:ascii="Arial" w:eastAsia="Times New Roman" w:hAnsi="Arial" w:cs="Arial"/>
          <w:lang w:val="mn-MN"/>
        </w:rPr>
        <w:t>Спэйс</w:t>
      </w:r>
      <w:proofErr w:type="spellEnd"/>
      <w:r w:rsidRPr="00907EF6">
        <w:rPr>
          <w:rFonts w:ascii="Arial" w:eastAsia="Times New Roman" w:hAnsi="Arial" w:cs="Arial"/>
          <w:lang w:val="mn-MN"/>
        </w:rPr>
        <w:t xml:space="preserve"> Академи зэрэг байгууллагууд </w:t>
      </w:r>
      <w:r w:rsidRPr="00907EF6">
        <w:rPr>
          <w:rFonts w:ascii="Arial" w:eastAsia="Times New Roman" w:hAnsi="Arial" w:cs="Arial"/>
          <w:color w:val="000000"/>
          <w:lang w:val="mn-MN"/>
        </w:rPr>
        <w:t>хамтран 2023 онд зохион байгуулж байна.</w:t>
      </w:r>
    </w:p>
    <w:p w14:paraId="0FEC80A3" w14:textId="3DB309FA" w:rsidR="00D90069" w:rsidRPr="00907EF6" w:rsidRDefault="00D90069" w:rsidP="00CF6DE3">
      <w:pPr>
        <w:shd w:val="clear" w:color="auto" w:fill="FFFFFF"/>
        <w:spacing w:after="0" w:line="276" w:lineRule="auto"/>
        <w:ind w:firstLine="720"/>
        <w:jc w:val="both"/>
        <w:rPr>
          <w:rFonts w:ascii="Arial" w:eastAsia="Times New Roman" w:hAnsi="Arial" w:cs="Arial"/>
          <w:color w:val="000000"/>
          <w:lang w:val="mn-MN"/>
        </w:rPr>
      </w:pPr>
      <w:proofErr w:type="spellStart"/>
      <w:r w:rsidRPr="00907EF6">
        <w:rPr>
          <w:rFonts w:ascii="Arial" w:eastAsia="Times New Roman" w:hAnsi="Arial" w:cs="Arial"/>
          <w:color w:val="000000"/>
          <w:lang w:val="mn-MN"/>
        </w:rPr>
        <w:t>КАНСАТ</w:t>
      </w:r>
      <w:proofErr w:type="spellEnd"/>
      <w:r w:rsidRPr="00907EF6">
        <w:rPr>
          <w:rFonts w:ascii="Arial" w:eastAsia="Times New Roman" w:hAnsi="Arial" w:cs="Arial"/>
          <w:color w:val="000000"/>
          <w:lang w:val="mn-MN"/>
        </w:rPr>
        <w:t xml:space="preserve"> тэмцээн нь COTS элементүүдийг ашиглан сансрын системийн зохион бүтээх инженерчлэлийн аргаар бодит төслийг эхнээс нь дуустал хийж гүйцэтгэн баг хоорондоо өрсөлдөхөөс гадна харилцан бие биеэсээ суралцдагаараа ач холбогдолтой юм. Тэмцээнд оролцогчид нь хиймэл дагуулын технологи, дэд системүүдийн үүрэг зориулалтын талаар судалгаа хийж мэдлэг чадвараа дээшлүүлэхийн зэрэгцээ, өөрсдийн зохион бүтээж буй системийн</w:t>
      </w:r>
      <w:r w:rsidRPr="00907EF6">
        <w:rPr>
          <w:rFonts w:ascii="Arial" w:eastAsia="Times New Roman" w:hAnsi="Arial" w:cs="Arial"/>
          <w:lang w:val="mn-MN"/>
        </w:rPr>
        <w:t xml:space="preserve"> </w:t>
      </w:r>
      <w:r w:rsidRPr="00907EF6">
        <w:rPr>
          <w:rFonts w:ascii="Arial" w:eastAsia="Times New Roman" w:hAnsi="Arial" w:cs="Arial"/>
          <w:color w:val="000000"/>
          <w:lang w:val="mn-MN"/>
        </w:rPr>
        <w:t>даалгаврыг</w:t>
      </w:r>
      <w:r w:rsidRPr="00907EF6">
        <w:rPr>
          <w:rFonts w:ascii="Arial" w:eastAsia="Times New Roman" w:hAnsi="Arial" w:cs="Arial"/>
          <w:lang w:val="mn-MN"/>
        </w:rPr>
        <w:t xml:space="preserve"> </w:t>
      </w:r>
      <w:r w:rsidRPr="00907EF6">
        <w:rPr>
          <w:rFonts w:ascii="Arial" w:eastAsia="Times New Roman" w:hAnsi="Arial" w:cs="Arial"/>
          <w:color w:val="000000"/>
          <w:lang w:val="mn-MN"/>
        </w:rPr>
        <w:t>тодорхойлж бичих, загвар гаргах, турших, угсрах, хөөргөн ажиллуулах, мэдээлэл боловсруулах, дээрх ажилбаруудыг нэгтгэн дүгнэлт хийх зэрэг төслийн амьдралын мөчлөг бүрийн үйл явцыг өөрсдөө удирдан биечлэн гүйцэтгэж оролцдогоороо давуу талтай.</w:t>
      </w:r>
    </w:p>
    <w:p w14:paraId="7F0FBA16" w14:textId="77777777" w:rsidR="00D90069" w:rsidRPr="00907EF6" w:rsidRDefault="00D90069" w:rsidP="00CF6DE3">
      <w:pPr>
        <w:shd w:val="clear" w:color="auto" w:fill="FFFFFF"/>
        <w:spacing w:after="280" w:line="276" w:lineRule="auto"/>
        <w:ind w:firstLine="720"/>
        <w:jc w:val="both"/>
        <w:rPr>
          <w:rFonts w:ascii="Arial" w:eastAsia="Times New Roman" w:hAnsi="Arial" w:cs="Arial"/>
          <w:color w:val="000000"/>
          <w:lang w:val="mn-MN"/>
        </w:rPr>
      </w:pPr>
      <w:proofErr w:type="spellStart"/>
      <w:r w:rsidRPr="00907EF6">
        <w:rPr>
          <w:rFonts w:ascii="Arial" w:eastAsia="Times New Roman" w:hAnsi="Arial" w:cs="Arial"/>
          <w:color w:val="000000"/>
          <w:lang w:val="mn-MN"/>
        </w:rPr>
        <w:t>КАНСАТ</w:t>
      </w:r>
      <w:proofErr w:type="spellEnd"/>
      <w:r w:rsidRPr="00907EF6">
        <w:rPr>
          <w:rFonts w:ascii="Arial" w:eastAsia="Times New Roman" w:hAnsi="Arial" w:cs="Arial"/>
          <w:color w:val="000000"/>
          <w:lang w:val="mn-MN"/>
        </w:rPr>
        <w:t xml:space="preserve"> 202</w:t>
      </w:r>
      <w:r w:rsidRPr="00907EF6">
        <w:rPr>
          <w:rFonts w:ascii="Arial" w:eastAsia="Times New Roman" w:hAnsi="Arial" w:cs="Arial"/>
          <w:lang w:val="mn-MN"/>
        </w:rPr>
        <w:t>3</w:t>
      </w:r>
      <w:r w:rsidRPr="00907EF6">
        <w:rPr>
          <w:rFonts w:ascii="Arial" w:eastAsia="Times New Roman" w:hAnsi="Arial" w:cs="Arial"/>
          <w:color w:val="000000"/>
          <w:lang w:val="mn-MN"/>
        </w:rPr>
        <w:t xml:space="preserve"> тэмцээн нь чиглүүлэх сургалт болон уралдаант тэмцээн гэсэн хосолсон хэлбэрээр явагдана.</w:t>
      </w:r>
    </w:p>
    <w:p w14:paraId="1962EC22" w14:textId="77777777" w:rsidR="00D90069" w:rsidRPr="00907EF6" w:rsidRDefault="00D90069" w:rsidP="001C2176">
      <w:pPr>
        <w:pStyle w:val="Heading2"/>
        <w:rPr>
          <w:rFonts w:eastAsia="Times New Roman" w:cs="Arial"/>
          <w:lang w:val="mn-MN"/>
        </w:rPr>
      </w:pPr>
      <w:bookmarkStart w:id="1" w:name="_Toc124522295"/>
      <w:r w:rsidRPr="00907EF6">
        <w:rPr>
          <w:rFonts w:eastAsia="Times New Roman" w:cs="Arial"/>
          <w:lang w:val="mn-MN"/>
        </w:rPr>
        <w:t>Хоёр. Зорилго</w:t>
      </w:r>
      <w:bookmarkEnd w:id="1"/>
    </w:p>
    <w:p w14:paraId="0B3299F3" w14:textId="77777777" w:rsidR="00D611A6" w:rsidRPr="00907EF6" w:rsidRDefault="00D90069" w:rsidP="00D611A6">
      <w:pPr>
        <w:pStyle w:val="ListParagraph"/>
        <w:numPr>
          <w:ilvl w:val="1"/>
          <w:numId w:val="26"/>
        </w:numPr>
        <w:spacing w:before="280" w:after="0" w:line="276" w:lineRule="auto"/>
        <w:jc w:val="both"/>
        <w:rPr>
          <w:rFonts w:eastAsia="Times New Roman" w:cs="Arial"/>
          <w:color w:val="000000"/>
          <w:lang w:val="mn-MN"/>
        </w:rPr>
      </w:pPr>
      <w:bookmarkStart w:id="2" w:name="_Hlk126917702"/>
      <w:r w:rsidRPr="00907EF6">
        <w:rPr>
          <w:rFonts w:eastAsia="Times New Roman" w:cs="Arial"/>
          <w:color w:val="000000"/>
          <w:lang w:val="mn-MN"/>
        </w:rPr>
        <w:t>Их дээд сургуулийн оюутан залуус, сонирхогчийн бүлгэм, ЕБС-ийн ахлах ангийн сурагчдад</w:t>
      </w:r>
      <w:bookmarkEnd w:id="2"/>
      <w:r w:rsidRPr="00907EF6">
        <w:rPr>
          <w:rFonts w:eastAsia="Times New Roman" w:cs="Arial"/>
          <w:color w:val="000000"/>
          <w:lang w:val="mn-MN"/>
        </w:rPr>
        <w:t xml:space="preserve"> “</w:t>
      </w:r>
      <w:proofErr w:type="spellStart"/>
      <w:r w:rsidRPr="00907EF6">
        <w:rPr>
          <w:rFonts w:eastAsia="Times New Roman" w:cs="Arial"/>
          <w:color w:val="000000"/>
          <w:lang w:val="mn-MN"/>
        </w:rPr>
        <w:t>КАНСАТ</w:t>
      </w:r>
      <w:proofErr w:type="spellEnd"/>
      <w:r w:rsidRPr="00907EF6">
        <w:rPr>
          <w:rFonts w:eastAsia="Times New Roman" w:cs="Arial"/>
          <w:color w:val="000000"/>
          <w:lang w:val="mn-MN"/>
        </w:rPr>
        <w:t xml:space="preserve">” –тэмцээнээр дамжуулан сансрын технологи, систем инженерчлэл, </w:t>
      </w:r>
      <w:bookmarkStart w:id="3" w:name="_Hlk126917656"/>
      <w:r w:rsidRPr="00907EF6">
        <w:rPr>
          <w:rFonts w:eastAsia="Times New Roman" w:cs="Arial"/>
          <w:color w:val="000000"/>
          <w:lang w:val="mn-MN"/>
        </w:rPr>
        <w:t>STEM-ийн мэдлэг боловсрол о</w:t>
      </w:r>
      <w:r w:rsidRPr="00907EF6">
        <w:rPr>
          <w:rFonts w:eastAsia="Times New Roman" w:cs="Arial"/>
          <w:lang w:val="mn-MN"/>
        </w:rPr>
        <w:t>л</w:t>
      </w:r>
      <w:r w:rsidRPr="00907EF6">
        <w:rPr>
          <w:rFonts w:eastAsia="Times New Roman" w:cs="Arial"/>
          <w:color w:val="000000"/>
          <w:lang w:val="mn-MN"/>
        </w:rPr>
        <w:t>гох</w:t>
      </w:r>
      <w:bookmarkEnd w:id="3"/>
      <w:r w:rsidRPr="00907EF6">
        <w:rPr>
          <w:rFonts w:eastAsia="Times New Roman" w:cs="Arial"/>
          <w:color w:val="000000"/>
          <w:lang w:val="mn-MN"/>
        </w:rPr>
        <w:t>, олон нийтэд шинжлэх ухаан, инженерчлэлийг зөв таниулан сурталчлах, залуу үеийн бүтээлч сэтгэлгээ, зохион бүтээх ур чадварыг хөгжүүлж, аливаа асуудлыг шийдвэрлэх системийн инженерчлэлийн арга барилыг бодит төслөөр дамжуулан зааж сургах;</w:t>
      </w:r>
    </w:p>
    <w:p w14:paraId="22F9BBAB" w14:textId="0240CE2F" w:rsidR="00D90069" w:rsidRPr="00907EF6" w:rsidRDefault="00D90069" w:rsidP="00D611A6">
      <w:pPr>
        <w:pStyle w:val="ListParagraph"/>
        <w:numPr>
          <w:ilvl w:val="1"/>
          <w:numId w:val="26"/>
        </w:numPr>
        <w:spacing w:before="280" w:after="0" w:line="276" w:lineRule="auto"/>
        <w:jc w:val="both"/>
        <w:rPr>
          <w:rFonts w:eastAsia="Times New Roman" w:cs="Arial"/>
          <w:color w:val="000000"/>
          <w:lang w:val="mn-MN"/>
        </w:rPr>
      </w:pPr>
      <w:r w:rsidRPr="00907EF6">
        <w:rPr>
          <w:rFonts w:eastAsia="Times New Roman" w:cs="Arial"/>
          <w:color w:val="000000"/>
          <w:lang w:val="mn-MN"/>
        </w:rPr>
        <w:t>Эрдэмтэн багш, инженер судлаачдаар удирдуулсан оюутан сурагчид, оролцогч талуудын  мэдлэг чадварыг уралдуулсан өрсөлдөөнт тэмцээний хэлбэрээр эх орондоо ирээдүйн чадварлаг, мэдлэг боловсролтой үндэсний инженерүүд, сансрын технологийн мэргэжлийн боловсон хүчнийг бэлтгэхэд дэмжлэг үзүүлэх, өөрсдийн оюун ухаан мэдлэг чадвараа уралдуулан сансрын технологийн өөрсдийн бүтээлээ зохион бүтээж өрсөлдөх зорилготой.</w:t>
      </w:r>
    </w:p>
    <w:p w14:paraId="4D0C4799" w14:textId="77777777" w:rsidR="00470CFC" w:rsidRPr="00907EF6" w:rsidRDefault="00470CFC" w:rsidP="001C2176">
      <w:pPr>
        <w:pStyle w:val="Heading2"/>
        <w:rPr>
          <w:rFonts w:eastAsia="Times New Roman" w:cs="Arial"/>
          <w:lang w:val="mn-MN"/>
        </w:rPr>
      </w:pPr>
    </w:p>
    <w:p w14:paraId="6206C093" w14:textId="77777777" w:rsidR="00470CFC" w:rsidRPr="00907EF6" w:rsidRDefault="00470CFC">
      <w:pPr>
        <w:rPr>
          <w:rFonts w:ascii="Arial" w:eastAsia="Times New Roman" w:hAnsi="Arial" w:cs="Arial"/>
          <w:b/>
          <w:sz w:val="24"/>
          <w:szCs w:val="26"/>
          <w:lang w:val="mn-MN"/>
        </w:rPr>
      </w:pPr>
      <w:r w:rsidRPr="00907EF6">
        <w:rPr>
          <w:rFonts w:eastAsia="Times New Roman" w:cs="Arial"/>
          <w:lang w:val="mn-MN"/>
        </w:rPr>
        <w:br w:type="page"/>
      </w:r>
    </w:p>
    <w:p w14:paraId="61A1522F" w14:textId="249D8DDB" w:rsidR="00D90069" w:rsidRPr="00907EF6" w:rsidRDefault="00D90069" w:rsidP="00FA303E">
      <w:pPr>
        <w:pStyle w:val="Heading2"/>
        <w:rPr>
          <w:rFonts w:eastAsia="Times New Roman" w:cs="Arial"/>
          <w:lang w:val="mn-MN"/>
        </w:rPr>
      </w:pPr>
      <w:bookmarkStart w:id="4" w:name="_Toc124522296"/>
      <w:r w:rsidRPr="00907EF6">
        <w:rPr>
          <w:rFonts w:eastAsia="Times New Roman" w:cs="Arial"/>
          <w:lang w:val="mn-MN"/>
        </w:rPr>
        <w:lastRenderedPageBreak/>
        <w:t>Гурав. Ангилал</w:t>
      </w:r>
      <w:bookmarkEnd w:id="4"/>
    </w:p>
    <w:p w14:paraId="4B57D6D6" w14:textId="77777777" w:rsidR="00FA303E" w:rsidRPr="00907EF6" w:rsidRDefault="00FA303E" w:rsidP="00FA303E">
      <w:pPr>
        <w:rPr>
          <w:lang w:val="mn-MN"/>
        </w:rPr>
      </w:pPr>
    </w:p>
    <w:p w14:paraId="560886DB" w14:textId="77777777" w:rsidR="00FA303E" w:rsidRPr="00907EF6" w:rsidRDefault="00FA303E" w:rsidP="00FA303E">
      <w:pPr>
        <w:pStyle w:val="ListParagraph"/>
        <w:numPr>
          <w:ilvl w:val="0"/>
          <w:numId w:val="31"/>
        </w:numPr>
        <w:jc w:val="both"/>
        <w:rPr>
          <w:vanish/>
          <w:lang w:val="mn-MN"/>
        </w:rPr>
      </w:pPr>
    </w:p>
    <w:p w14:paraId="13EB0D46" w14:textId="77777777" w:rsidR="00FA303E" w:rsidRPr="00907EF6" w:rsidRDefault="00FA303E" w:rsidP="00FA303E">
      <w:pPr>
        <w:pStyle w:val="ListParagraph"/>
        <w:numPr>
          <w:ilvl w:val="0"/>
          <w:numId w:val="31"/>
        </w:numPr>
        <w:jc w:val="both"/>
        <w:rPr>
          <w:vanish/>
          <w:lang w:val="mn-MN"/>
        </w:rPr>
      </w:pPr>
    </w:p>
    <w:p w14:paraId="42949E72" w14:textId="77777777" w:rsidR="00FA303E" w:rsidRPr="00907EF6" w:rsidRDefault="00FA303E" w:rsidP="00FA303E">
      <w:pPr>
        <w:pStyle w:val="ListParagraph"/>
        <w:numPr>
          <w:ilvl w:val="0"/>
          <w:numId w:val="31"/>
        </w:numPr>
        <w:jc w:val="both"/>
        <w:rPr>
          <w:vanish/>
          <w:lang w:val="mn-MN"/>
        </w:rPr>
      </w:pPr>
    </w:p>
    <w:p w14:paraId="04DAB55C" w14:textId="3B68E7E2" w:rsidR="00D90069" w:rsidRPr="00907EF6" w:rsidRDefault="001606F3" w:rsidP="00CC4CF9">
      <w:pPr>
        <w:pStyle w:val="ListParagraph"/>
        <w:numPr>
          <w:ilvl w:val="1"/>
          <w:numId w:val="31"/>
        </w:numPr>
        <w:ind w:left="720" w:hanging="720"/>
        <w:jc w:val="both"/>
        <w:rPr>
          <w:lang w:val="mn-MN"/>
        </w:rPr>
      </w:pPr>
      <w:proofErr w:type="spellStart"/>
      <w:r w:rsidRPr="00907EF6">
        <w:rPr>
          <w:lang w:val="mn-MN"/>
        </w:rPr>
        <w:t>Кансат</w:t>
      </w:r>
      <w:proofErr w:type="spellEnd"/>
      <w:r w:rsidRPr="00907EF6">
        <w:rPr>
          <w:lang w:val="mn-MN"/>
        </w:rPr>
        <w:t xml:space="preserve"> 2023 үндэсний 6-р </w:t>
      </w:r>
      <w:r w:rsidR="00D90069" w:rsidRPr="00907EF6">
        <w:rPr>
          <w:lang w:val="mn-MN"/>
        </w:rPr>
        <w:t xml:space="preserve">тэмцээн нь </w:t>
      </w:r>
      <w:proofErr w:type="spellStart"/>
      <w:r w:rsidRPr="00907EF6">
        <w:rPr>
          <w:b/>
          <w:bCs/>
          <w:lang w:val="mn-MN"/>
        </w:rPr>
        <w:t>Кансат</w:t>
      </w:r>
      <w:proofErr w:type="spellEnd"/>
      <w:r w:rsidRPr="00907EF6">
        <w:rPr>
          <w:lang w:val="mn-MN"/>
        </w:rPr>
        <w:t xml:space="preserve"> болон </w:t>
      </w:r>
      <w:r w:rsidRPr="00907EF6">
        <w:rPr>
          <w:b/>
          <w:bCs/>
          <w:lang w:val="mn-MN"/>
        </w:rPr>
        <w:t>Буцагч</w:t>
      </w:r>
      <w:r w:rsidRPr="00907EF6">
        <w:rPr>
          <w:lang w:val="mn-MN"/>
        </w:rPr>
        <w:t xml:space="preserve"> гэсэн </w:t>
      </w:r>
      <w:r w:rsidR="00D90069" w:rsidRPr="00907EF6">
        <w:rPr>
          <w:lang w:val="mn-MN"/>
        </w:rPr>
        <w:t>хоёр ангиллаар явагдана</w:t>
      </w:r>
      <w:r w:rsidRPr="00907EF6">
        <w:rPr>
          <w:lang w:val="mn-MN"/>
        </w:rPr>
        <w:t>.</w:t>
      </w:r>
    </w:p>
    <w:p w14:paraId="4E286D51" w14:textId="77777777" w:rsidR="00FA303E" w:rsidRPr="00907EF6" w:rsidRDefault="001606F3" w:rsidP="00CC4CF9">
      <w:pPr>
        <w:pStyle w:val="ListParagraph"/>
        <w:numPr>
          <w:ilvl w:val="1"/>
          <w:numId w:val="31"/>
        </w:numPr>
        <w:ind w:left="720" w:hanging="720"/>
        <w:jc w:val="both"/>
        <w:rPr>
          <w:lang w:val="mn-MN"/>
        </w:rPr>
      </w:pPr>
      <w:proofErr w:type="spellStart"/>
      <w:r w:rsidRPr="00907EF6">
        <w:rPr>
          <w:lang w:val="mn-MN"/>
        </w:rPr>
        <w:t>Кансат</w:t>
      </w:r>
      <w:proofErr w:type="spellEnd"/>
      <w:r w:rsidRPr="00907EF6">
        <w:rPr>
          <w:lang w:val="mn-MN"/>
        </w:rPr>
        <w:t xml:space="preserve"> төрөл</w:t>
      </w:r>
      <w:r w:rsidR="00D90069" w:rsidRPr="00907EF6">
        <w:rPr>
          <w:lang w:val="mn-MN"/>
        </w:rPr>
        <w:t xml:space="preserve">: Оролцогч багууд лаазанд багтах хэмжээтэй төхөөрөмж зохион бүтээсэн байх ба жижиг </w:t>
      </w:r>
      <w:proofErr w:type="spellStart"/>
      <w:r w:rsidR="00D90069" w:rsidRPr="00907EF6">
        <w:rPr>
          <w:lang w:val="mn-MN"/>
        </w:rPr>
        <w:t>цойлуурт</w:t>
      </w:r>
      <w:proofErr w:type="spellEnd"/>
      <w:r w:rsidR="00D90069" w:rsidRPr="00907EF6">
        <w:rPr>
          <w:lang w:val="mn-MN"/>
        </w:rPr>
        <w:t xml:space="preserve"> хийн дээш хөөргөж шүхрээр буцан доош бууж ирэх хугацаандаа </w:t>
      </w:r>
      <w:r w:rsidR="00376E71" w:rsidRPr="00907EF6">
        <w:rPr>
          <w:lang w:val="mn-MN"/>
        </w:rPr>
        <w:t xml:space="preserve">дараах </w:t>
      </w:r>
      <w:r w:rsidR="00D90069" w:rsidRPr="00907EF6">
        <w:rPr>
          <w:lang w:val="mn-MN"/>
        </w:rPr>
        <w:t>даалгавр</w:t>
      </w:r>
      <w:r w:rsidR="005468FB" w:rsidRPr="00907EF6">
        <w:rPr>
          <w:lang w:val="mn-MN"/>
        </w:rPr>
        <w:t>ыг</w:t>
      </w:r>
      <w:r w:rsidR="00D90069" w:rsidRPr="00907EF6">
        <w:rPr>
          <w:lang w:val="mn-MN"/>
        </w:rPr>
        <w:t xml:space="preserve"> гүйцэтгэ</w:t>
      </w:r>
      <w:r w:rsidR="005468FB" w:rsidRPr="00907EF6">
        <w:rPr>
          <w:lang w:val="mn-MN"/>
        </w:rPr>
        <w:t>нэ</w:t>
      </w:r>
      <w:r w:rsidR="00D90069" w:rsidRPr="00907EF6">
        <w:rPr>
          <w:lang w:val="mn-MN"/>
        </w:rPr>
        <w:t>.</w:t>
      </w:r>
      <w:r w:rsidR="00E21B26" w:rsidRPr="00907EF6">
        <w:rPr>
          <w:lang w:val="mn-MN"/>
        </w:rPr>
        <w:t xml:space="preserve"> Үүнд:</w:t>
      </w:r>
    </w:p>
    <w:p w14:paraId="1B814B57" w14:textId="77749296" w:rsidR="00470CFC" w:rsidRPr="00907EF6" w:rsidRDefault="00E21B26" w:rsidP="00CC4CF9">
      <w:pPr>
        <w:pStyle w:val="ListParagraph"/>
        <w:ind w:hanging="720"/>
        <w:jc w:val="both"/>
        <w:rPr>
          <w:lang w:val="mn-MN"/>
        </w:rPr>
      </w:pPr>
      <w:r w:rsidRPr="00907EF6">
        <w:rPr>
          <w:lang w:val="mn-MN"/>
        </w:rPr>
        <w:t xml:space="preserve"> </w:t>
      </w:r>
    </w:p>
    <w:p w14:paraId="16E572FA" w14:textId="2D6F223D" w:rsidR="00376E71" w:rsidRPr="00907EF6" w:rsidRDefault="00376E71" w:rsidP="00CC4CF9">
      <w:pPr>
        <w:pStyle w:val="ListParagraph"/>
        <w:numPr>
          <w:ilvl w:val="2"/>
          <w:numId w:val="31"/>
        </w:numPr>
        <w:ind w:left="1440" w:hanging="720"/>
        <w:jc w:val="both"/>
        <w:rPr>
          <w:lang w:val="mn-MN"/>
        </w:rPr>
      </w:pPr>
      <w:r w:rsidRPr="00907EF6">
        <w:rPr>
          <w:b/>
          <w:bCs/>
          <w:lang w:val="mn-MN"/>
        </w:rPr>
        <w:t>Үндсэн даалгавар</w:t>
      </w:r>
      <w:r w:rsidR="008010C4" w:rsidRPr="00907EF6">
        <w:rPr>
          <w:b/>
          <w:bCs/>
          <w:lang w:val="mn-MN"/>
        </w:rPr>
        <w:t>:</w:t>
      </w:r>
      <w:r w:rsidR="008010C4" w:rsidRPr="00907EF6">
        <w:rPr>
          <w:lang w:val="mn-MN"/>
        </w:rPr>
        <w:t xml:space="preserve"> </w:t>
      </w:r>
      <w:proofErr w:type="spellStart"/>
      <w:r w:rsidR="008010C4" w:rsidRPr="00907EF6">
        <w:rPr>
          <w:lang w:val="mn-MN"/>
        </w:rPr>
        <w:t>КАНСАТ</w:t>
      </w:r>
      <w:proofErr w:type="spellEnd"/>
      <w:r w:rsidR="008010C4" w:rsidRPr="00907EF6">
        <w:rPr>
          <w:lang w:val="mn-MN"/>
        </w:rPr>
        <w:t>-ын нислэгийн үеийн агаарын температур, чийгшил, даралтыг хэмжин хадгалах, хадгалсан мэдээллийг газрын станц уруу дамжуулах</w:t>
      </w:r>
    </w:p>
    <w:p w14:paraId="375F1550" w14:textId="7FF69AC2" w:rsidR="00470CFC" w:rsidRPr="00907EF6" w:rsidRDefault="008010C4" w:rsidP="00CC4CF9">
      <w:pPr>
        <w:pStyle w:val="ListParagraph"/>
        <w:numPr>
          <w:ilvl w:val="2"/>
          <w:numId w:val="31"/>
        </w:numPr>
        <w:ind w:left="1440" w:hanging="720"/>
        <w:jc w:val="both"/>
        <w:rPr>
          <w:lang w:val="mn-MN"/>
        </w:rPr>
      </w:pPr>
      <w:r w:rsidRPr="00907EF6">
        <w:rPr>
          <w:b/>
          <w:bCs/>
          <w:lang w:val="mn-MN"/>
        </w:rPr>
        <w:t>Хоёрдогч даалгавар:</w:t>
      </w:r>
      <w:r w:rsidRPr="00907EF6">
        <w:rPr>
          <w:lang w:val="mn-MN"/>
        </w:rPr>
        <w:t xml:space="preserve"> </w:t>
      </w:r>
      <w:proofErr w:type="spellStart"/>
      <w:r w:rsidRPr="00907EF6">
        <w:rPr>
          <w:lang w:val="mn-MN"/>
        </w:rPr>
        <w:t>КАНСАТ</w:t>
      </w:r>
      <w:proofErr w:type="spellEnd"/>
      <w:r w:rsidRPr="00907EF6">
        <w:rPr>
          <w:lang w:val="mn-MN"/>
        </w:rPr>
        <w:t xml:space="preserve">-ийг хөгжүүлэгч багийн өөрсдийн дэвшүүлсэн, шинжлэх ухаанч, </w:t>
      </w:r>
      <w:r w:rsidR="00E21B26" w:rsidRPr="00907EF6">
        <w:rPr>
          <w:lang w:val="mn-MN"/>
        </w:rPr>
        <w:t>бүтээлч даалгавар</w:t>
      </w:r>
    </w:p>
    <w:p w14:paraId="329BF89E" w14:textId="77777777" w:rsidR="00FA303E" w:rsidRPr="00907EF6" w:rsidRDefault="00FA303E" w:rsidP="00CC4CF9">
      <w:pPr>
        <w:pStyle w:val="ListParagraph"/>
        <w:ind w:hanging="720"/>
        <w:jc w:val="both"/>
        <w:rPr>
          <w:lang w:val="mn-MN"/>
        </w:rPr>
      </w:pPr>
    </w:p>
    <w:p w14:paraId="36E83733" w14:textId="70F4C3B5" w:rsidR="00D90069" w:rsidRPr="00907EF6" w:rsidRDefault="001606F3" w:rsidP="00CC4CF9">
      <w:pPr>
        <w:pStyle w:val="ListParagraph"/>
        <w:numPr>
          <w:ilvl w:val="1"/>
          <w:numId w:val="31"/>
        </w:numPr>
        <w:ind w:left="720" w:hanging="720"/>
        <w:jc w:val="both"/>
        <w:rPr>
          <w:lang w:val="mn-MN"/>
        </w:rPr>
      </w:pPr>
      <w:r w:rsidRPr="00907EF6">
        <w:rPr>
          <w:lang w:val="mn-MN"/>
        </w:rPr>
        <w:t>Буцагч төрөл</w:t>
      </w:r>
      <w:r w:rsidR="00D90069" w:rsidRPr="00907EF6">
        <w:rPr>
          <w:lang w:val="mn-MN"/>
        </w:rPr>
        <w:t xml:space="preserve">: Оролцогч багууд өөрөө “нисэгч” эсвэл “явагч” зохион бүтээсэн байх ба хөөргөгч, </w:t>
      </w:r>
      <w:proofErr w:type="spellStart"/>
      <w:r w:rsidR="00D90069" w:rsidRPr="00907EF6">
        <w:rPr>
          <w:lang w:val="mn-MN"/>
        </w:rPr>
        <w:t>цойлуураар</w:t>
      </w:r>
      <w:proofErr w:type="spellEnd"/>
      <w:r w:rsidR="00D90069" w:rsidRPr="00907EF6">
        <w:rPr>
          <w:lang w:val="mn-MN"/>
        </w:rPr>
        <w:t xml:space="preserve"> дээш хөөрсөн төхөөрөмж газарт байрлах тодорхой солбицол дээр хамгийн богино хугацаанд дөхөж очих ёстой.</w:t>
      </w:r>
    </w:p>
    <w:p w14:paraId="7904FBAC" w14:textId="77777777" w:rsidR="00CC4CF9" w:rsidRPr="00907EF6" w:rsidRDefault="00CC4CF9" w:rsidP="00CC4CF9">
      <w:pPr>
        <w:pStyle w:val="ListParagraph"/>
        <w:jc w:val="both"/>
        <w:rPr>
          <w:lang w:val="mn-MN"/>
        </w:rPr>
      </w:pPr>
    </w:p>
    <w:p w14:paraId="059A679D" w14:textId="77777777" w:rsidR="00D90069" w:rsidRPr="00907EF6" w:rsidRDefault="00D90069" w:rsidP="001C2176">
      <w:pPr>
        <w:pStyle w:val="Heading2"/>
        <w:rPr>
          <w:rFonts w:eastAsia="Times New Roman" w:cs="Arial"/>
          <w:b w:val="0"/>
          <w:lang w:val="mn-MN"/>
        </w:rPr>
      </w:pPr>
      <w:bookmarkStart w:id="5" w:name="_Toc124522297"/>
      <w:r w:rsidRPr="00907EF6">
        <w:rPr>
          <w:rFonts w:eastAsia="Times New Roman" w:cs="Arial"/>
          <w:lang w:val="mn-MN"/>
        </w:rPr>
        <w:t>Дөрөв. Тэмцээний үе шатууд, оноо цуглуулах зарчим</w:t>
      </w:r>
      <w:bookmarkEnd w:id="5"/>
    </w:p>
    <w:p w14:paraId="0F859B79" w14:textId="77777777" w:rsidR="00D90069" w:rsidRPr="00907EF6" w:rsidRDefault="00D90069" w:rsidP="00CF6DE3">
      <w:pPr>
        <w:spacing w:before="280" w:after="280" w:line="276" w:lineRule="auto"/>
        <w:jc w:val="both"/>
        <w:rPr>
          <w:rFonts w:ascii="Arial" w:eastAsia="Times New Roman" w:hAnsi="Arial" w:cs="Arial"/>
          <w:color w:val="000000"/>
          <w:lang w:val="mn-MN"/>
        </w:rPr>
      </w:pPr>
      <w:proofErr w:type="spellStart"/>
      <w:r w:rsidRPr="00907EF6">
        <w:rPr>
          <w:rFonts w:ascii="Arial" w:eastAsia="Times New Roman" w:hAnsi="Arial" w:cs="Arial"/>
          <w:color w:val="000000"/>
          <w:lang w:val="mn-MN"/>
        </w:rPr>
        <w:t>КАНСАТ</w:t>
      </w:r>
      <w:proofErr w:type="spellEnd"/>
      <w:r w:rsidRPr="00907EF6">
        <w:rPr>
          <w:rFonts w:ascii="Arial" w:eastAsia="Times New Roman" w:hAnsi="Arial" w:cs="Arial"/>
          <w:color w:val="000000"/>
          <w:lang w:val="mn-MN"/>
        </w:rPr>
        <w:t xml:space="preserve"> тэмцээнд оролцогчид нь ямар ангиллаар өрсөлдөж байгаагаас үл хамааран дараах хоёр үе шаттайгаар шүүгчдээс оноо цуглуулна. Үүнд:  </w:t>
      </w:r>
    </w:p>
    <w:p w14:paraId="74608E50" w14:textId="77777777" w:rsidR="00FA303E" w:rsidRPr="00907EF6" w:rsidRDefault="00FA303E" w:rsidP="00FA303E">
      <w:pPr>
        <w:pStyle w:val="ListParagraph"/>
        <w:numPr>
          <w:ilvl w:val="0"/>
          <w:numId w:val="32"/>
        </w:numPr>
        <w:pBdr>
          <w:top w:val="nil"/>
          <w:left w:val="nil"/>
          <w:bottom w:val="nil"/>
          <w:right w:val="nil"/>
          <w:between w:val="nil"/>
        </w:pBdr>
        <w:spacing w:before="280" w:after="280" w:line="276" w:lineRule="auto"/>
        <w:jc w:val="both"/>
        <w:rPr>
          <w:rFonts w:eastAsia="Times New Roman" w:cs="Arial"/>
          <w:bCs/>
          <w:vanish/>
          <w:color w:val="000000"/>
          <w:lang w:val="mn-MN"/>
        </w:rPr>
      </w:pPr>
    </w:p>
    <w:p w14:paraId="13AA3598" w14:textId="3B2C295A" w:rsidR="00D90069" w:rsidRPr="00907EF6" w:rsidRDefault="00D90069" w:rsidP="00FA303E">
      <w:pPr>
        <w:pStyle w:val="ListParagraph"/>
        <w:numPr>
          <w:ilvl w:val="1"/>
          <w:numId w:val="34"/>
        </w:numPr>
        <w:pBdr>
          <w:top w:val="nil"/>
          <w:left w:val="nil"/>
          <w:bottom w:val="nil"/>
          <w:right w:val="nil"/>
          <w:between w:val="nil"/>
        </w:pBdr>
        <w:spacing w:before="280" w:after="280" w:line="276" w:lineRule="auto"/>
        <w:jc w:val="both"/>
        <w:rPr>
          <w:rFonts w:eastAsia="Times New Roman" w:cs="Arial"/>
          <w:bCs/>
          <w:color w:val="000000"/>
          <w:lang w:val="mn-MN"/>
        </w:rPr>
      </w:pPr>
      <w:r w:rsidRPr="00907EF6">
        <w:rPr>
          <w:rFonts w:eastAsia="Times New Roman" w:cs="Arial"/>
          <w:bCs/>
          <w:color w:val="000000"/>
          <w:lang w:val="mn-MN"/>
        </w:rPr>
        <w:t xml:space="preserve">Хөгжүүлэлтийн үе (нийт </w:t>
      </w:r>
      <w:r w:rsidRPr="00907EF6">
        <w:rPr>
          <w:rFonts w:eastAsia="Times New Roman" w:cs="Arial"/>
          <w:bCs/>
          <w:lang w:val="mn-MN"/>
        </w:rPr>
        <w:t>4</w:t>
      </w:r>
      <w:r w:rsidRPr="00907EF6">
        <w:rPr>
          <w:rFonts w:eastAsia="Times New Roman" w:cs="Arial"/>
          <w:bCs/>
          <w:color w:val="000000"/>
          <w:lang w:val="mn-MN"/>
        </w:rPr>
        <w:t>0 оноо)</w:t>
      </w:r>
    </w:p>
    <w:p w14:paraId="03D6CA62" w14:textId="77777777" w:rsidR="00D90069" w:rsidRPr="00907EF6" w:rsidRDefault="00D90069" w:rsidP="00CF6DE3">
      <w:pPr>
        <w:spacing w:before="280" w:after="280" w:line="276" w:lineRule="auto"/>
        <w:jc w:val="both"/>
        <w:rPr>
          <w:rFonts w:ascii="Arial" w:eastAsia="Times New Roman" w:hAnsi="Arial" w:cs="Arial"/>
          <w:color w:val="000000"/>
          <w:lang w:val="mn-MN"/>
        </w:rPr>
      </w:pPr>
      <w:r w:rsidRPr="00907EF6">
        <w:rPr>
          <w:rFonts w:ascii="Arial" w:eastAsia="Times New Roman" w:hAnsi="Arial" w:cs="Arial"/>
          <w:color w:val="000000"/>
          <w:lang w:val="mn-MN"/>
        </w:rPr>
        <w:t>Оролцогч багууд нь хөгжүүлэлтийн явцад чиглүүлэх сургалтад хамрагдсан байх ба дараах хэлэлцүүлгүүдэд оролцож, хөгжүүлэлтийн явцыг үнэлүүлж шүүгчдээс тодорхой оноо цуглуулсан байна.</w:t>
      </w:r>
    </w:p>
    <w:tbl>
      <w:tblPr>
        <w:tblStyle w:val="TableGrid"/>
        <w:tblW w:w="9040" w:type="dxa"/>
        <w:tblLook w:val="04A0" w:firstRow="1" w:lastRow="0" w:firstColumn="1" w:lastColumn="0" w:noHBand="0" w:noVBand="1"/>
      </w:tblPr>
      <w:tblGrid>
        <w:gridCol w:w="4597"/>
        <w:gridCol w:w="1429"/>
        <w:gridCol w:w="3014"/>
      </w:tblGrid>
      <w:tr w:rsidR="00CC4CF9" w:rsidRPr="00907EF6" w14:paraId="77B7DF16" w14:textId="77777777" w:rsidTr="00CC4CF9">
        <w:trPr>
          <w:trHeight w:val="410"/>
        </w:trPr>
        <w:tc>
          <w:tcPr>
            <w:tcW w:w="4597" w:type="dxa"/>
          </w:tcPr>
          <w:p w14:paraId="1A68D106" w14:textId="27FD7BA3" w:rsidR="00CC4CF9" w:rsidRPr="00907EF6" w:rsidRDefault="00CC4CF9" w:rsidP="00CC4CF9">
            <w:pPr>
              <w:spacing w:line="276" w:lineRule="auto"/>
              <w:jc w:val="center"/>
              <w:rPr>
                <w:rFonts w:ascii="Arial" w:eastAsia="Times New Roman" w:hAnsi="Arial" w:cs="Arial"/>
                <w:color w:val="000000"/>
                <w:lang w:val="mn-MN"/>
              </w:rPr>
            </w:pPr>
            <w:r w:rsidRPr="00907EF6">
              <w:rPr>
                <w:rFonts w:ascii="Arial" w:eastAsia="Times New Roman" w:hAnsi="Arial" w:cs="Arial"/>
                <w:color w:val="000000"/>
                <w:lang w:val="mn-MN"/>
              </w:rPr>
              <w:t>Хөгжүүлэлтийн үе шатуудыг дүгнэх хэлэлцүүлгүүд:</w:t>
            </w:r>
          </w:p>
        </w:tc>
        <w:tc>
          <w:tcPr>
            <w:tcW w:w="1429" w:type="dxa"/>
          </w:tcPr>
          <w:p w14:paraId="422780F6" w14:textId="427CDA08" w:rsidR="00CC4CF9" w:rsidRPr="00907EF6" w:rsidRDefault="00CC4CF9" w:rsidP="00CC4CF9">
            <w:pPr>
              <w:spacing w:line="276" w:lineRule="auto"/>
              <w:jc w:val="center"/>
              <w:rPr>
                <w:rFonts w:ascii="Arial" w:eastAsia="Times New Roman" w:hAnsi="Arial" w:cs="Arial"/>
                <w:color w:val="000000"/>
                <w:lang w:val="mn-MN"/>
              </w:rPr>
            </w:pPr>
            <w:r w:rsidRPr="00907EF6">
              <w:rPr>
                <w:rFonts w:ascii="Arial" w:eastAsia="Times New Roman" w:hAnsi="Arial" w:cs="Arial"/>
                <w:color w:val="000000"/>
                <w:lang w:val="mn-MN"/>
              </w:rPr>
              <w:t>Товчлол</w:t>
            </w:r>
          </w:p>
        </w:tc>
        <w:tc>
          <w:tcPr>
            <w:tcW w:w="3014" w:type="dxa"/>
          </w:tcPr>
          <w:p w14:paraId="008B3689" w14:textId="024F174F" w:rsidR="00CC4CF9" w:rsidRPr="00907EF6" w:rsidRDefault="00CC4CF9" w:rsidP="00CC4CF9">
            <w:pPr>
              <w:spacing w:line="276" w:lineRule="auto"/>
              <w:jc w:val="center"/>
              <w:rPr>
                <w:rFonts w:ascii="Arial" w:eastAsia="Times New Roman" w:hAnsi="Arial" w:cs="Arial"/>
                <w:color w:val="000000"/>
                <w:lang w:val="mn-MN"/>
              </w:rPr>
            </w:pPr>
            <w:r w:rsidRPr="00907EF6">
              <w:rPr>
                <w:rFonts w:ascii="Arial" w:eastAsia="Times New Roman" w:hAnsi="Arial" w:cs="Arial"/>
                <w:color w:val="000000"/>
                <w:lang w:val="mn-MN"/>
              </w:rPr>
              <w:t>Хамгийн дээд оноо</w:t>
            </w:r>
          </w:p>
        </w:tc>
      </w:tr>
      <w:tr w:rsidR="00CC4CF9" w:rsidRPr="00907EF6" w14:paraId="232EC1D5" w14:textId="77777777" w:rsidTr="00CC4CF9">
        <w:trPr>
          <w:trHeight w:val="545"/>
        </w:trPr>
        <w:tc>
          <w:tcPr>
            <w:tcW w:w="4597" w:type="dxa"/>
          </w:tcPr>
          <w:p w14:paraId="5F91B142" w14:textId="114A86BB" w:rsidR="00CC4CF9" w:rsidRPr="00907EF6" w:rsidRDefault="00CC4CF9" w:rsidP="00CC4CF9">
            <w:pPr>
              <w:spacing w:line="276" w:lineRule="auto"/>
              <w:jc w:val="both"/>
              <w:rPr>
                <w:rFonts w:ascii="Arial" w:eastAsia="Times New Roman" w:hAnsi="Arial" w:cs="Arial"/>
                <w:color w:val="000000"/>
                <w:lang w:val="mn-MN"/>
              </w:rPr>
            </w:pPr>
            <w:r w:rsidRPr="00907EF6">
              <w:rPr>
                <w:rFonts w:ascii="Arial" w:eastAsia="Times New Roman" w:hAnsi="Arial" w:cs="Arial"/>
                <w:color w:val="000000"/>
                <w:lang w:val="mn-MN"/>
              </w:rPr>
              <w:t>Даалгавар Тодорхойлох</w:t>
            </w:r>
            <w:r w:rsidRPr="00907EF6">
              <w:rPr>
                <w:rFonts w:ascii="Arial" w:eastAsia="Times New Roman" w:hAnsi="Arial" w:cs="Arial"/>
                <w:lang w:val="mn-MN"/>
              </w:rPr>
              <w:t>, Урьдчилсан Загварын Хэлэлцүүлэг</w:t>
            </w:r>
          </w:p>
        </w:tc>
        <w:tc>
          <w:tcPr>
            <w:tcW w:w="1429" w:type="dxa"/>
          </w:tcPr>
          <w:p w14:paraId="734A2BDB" w14:textId="4A3603B9" w:rsidR="00CC4CF9" w:rsidRPr="00907EF6" w:rsidRDefault="00CC4CF9" w:rsidP="00CC4CF9">
            <w:pPr>
              <w:spacing w:line="276" w:lineRule="auto"/>
              <w:jc w:val="both"/>
              <w:rPr>
                <w:rFonts w:ascii="Arial" w:eastAsia="Times New Roman" w:hAnsi="Arial" w:cs="Arial"/>
                <w:color w:val="000000"/>
                <w:lang w:val="mn-MN"/>
              </w:rPr>
            </w:pPr>
            <w:proofErr w:type="spellStart"/>
            <w:r w:rsidRPr="00907EF6">
              <w:rPr>
                <w:rFonts w:ascii="Arial" w:eastAsia="Times New Roman" w:hAnsi="Arial" w:cs="Arial"/>
                <w:color w:val="000000"/>
                <w:lang w:val="mn-MN"/>
              </w:rPr>
              <w:t>ДТУЗХ</w:t>
            </w:r>
            <w:proofErr w:type="spellEnd"/>
          </w:p>
        </w:tc>
        <w:tc>
          <w:tcPr>
            <w:tcW w:w="3014" w:type="dxa"/>
          </w:tcPr>
          <w:p w14:paraId="7F816C90" w14:textId="7177CD39" w:rsidR="00CC4CF9" w:rsidRPr="00907EF6" w:rsidRDefault="00CC4CF9" w:rsidP="00CC4CF9">
            <w:pPr>
              <w:spacing w:line="276" w:lineRule="auto"/>
              <w:jc w:val="center"/>
              <w:rPr>
                <w:rFonts w:ascii="Arial" w:eastAsia="Times New Roman" w:hAnsi="Arial" w:cs="Arial"/>
                <w:color w:val="000000"/>
                <w:lang w:val="mn-MN"/>
              </w:rPr>
            </w:pPr>
            <w:r w:rsidRPr="00907EF6">
              <w:rPr>
                <w:rFonts w:ascii="Arial" w:eastAsia="Times New Roman" w:hAnsi="Arial" w:cs="Arial"/>
                <w:color w:val="000000"/>
                <w:lang w:val="mn-MN"/>
              </w:rPr>
              <w:t>15 оноо</w:t>
            </w:r>
          </w:p>
        </w:tc>
      </w:tr>
      <w:tr w:rsidR="00CC4CF9" w:rsidRPr="00907EF6" w14:paraId="52191258" w14:textId="77777777" w:rsidTr="00CC4CF9">
        <w:trPr>
          <w:trHeight w:val="404"/>
        </w:trPr>
        <w:tc>
          <w:tcPr>
            <w:tcW w:w="4597" w:type="dxa"/>
          </w:tcPr>
          <w:p w14:paraId="53CEC30C" w14:textId="33463189" w:rsidR="00CC4CF9" w:rsidRPr="00907EF6" w:rsidRDefault="00CC4CF9" w:rsidP="00CC4CF9">
            <w:pPr>
              <w:spacing w:line="276" w:lineRule="auto"/>
              <w:jc w:val="both"/>
              <w:rPr>
                <w:rFonts w:ascii="Arial" w:eastAsia="Times New Roman" w:hAnsi="Arial" w:cs="Arial"/>
                <w:color w:val="000000"/>
                <w:lang w:val="mn-MN"/>
              </w:rPr>
            </w:pPr>
            <w:r w:rsidRPr="00907EF6">
              <w:rPr>
                <w:rFonts w:ascii="Arial" w:eastAsia="Times New Roman" w:hAnsi="Arial" w:cs="Arial"/>
                <w:lang w:val="mn-MN"/>
              </w:rPr>
              <w:t xml:space="preserve">Шийдвэрлэх </w:t>
            </w:r>
            <w:r w:rsidRPr="00907EF6">
              <w:rPr>
                <w:rFonts w:ascii="Arial" w:eastAsia="Times New Roman" w:hAnsi="Arial" w:cs="Arial"/>
                <w:color w:val="000000"/>
                <w:lang w:val="mn-MN"/>
              </w:rPr>
              <w:t>Загварын Хэлэлцүүлэг</w:t>
            </w:r>
          </w:p>
        </w:tc>
        <w:tc>
          <w:tcPr>
            <w:tcW w:w="1429" w:type="dxa"/>
          </w:tcPr>
          <w:p w14:paraId="3E1D85D1" w14:textId="78CA8149" w:rsidR="00CC4CF9" w:rsidRPr="00907EF6" w:rsidRDefault="00CC4CF9" w:rsidP="00CC4CF9">
            <w:pPr>
              <w:spacing w:line="276" w:lineRule="auto"/>
              <w:jc w:val="both"/>
              <w:rPr>
                <w:rFonts w:ascii="Arial" w:eastAsia="Times New Roman" w:hAnsi="Arial" w:cs="Arial"/>
                <w:color w:val="000000"/>
                <w:lang w:val="mn-MN"/>
              </w:rPr>
            </w:pPr>
            <w:proofErr w:type="spellStart"/>
            <w:r w:rsidRPr="00907EF6">
              <w:rPr>
                <w:rFonts w:ascii="Arial" w:eastAsia="Times New Roman" w:hAnsi="Arial" w:cs="Arial"/>
                <w:color w:val="000000"/>
                <w:lang w:val="mn-MN"/>
              </w:rPr>
              <w:t>ШЗХ</w:t>
            </w:r>
            <w:proofErr w:type="spellEnd"/>
          </w:p>
        </w:tc>
        <w:tc>
          <w:tcPr>
            <w:tcW w:w="3014" w:type="dxa"/>
          </w:tcPr>
          <w:p w14:paraId="0DA37055" w14:textId="164692F8" w:rsidR="00CC4CF9" w:rsidRPr="00907EF6" w:rsidRDefault="00CC4CF9" w:rsidP="00CC4CF9">
            <w:pPr>
              <w:spacing w:line="276" w:lineRule="auto"/>
              <w:jc w:val="center"/>
              <w:rPr>
                <w:rFonts w:ascii="Arial" w:eastAsia="Times New Roman" w:hAnsi="Arial" w:cs="Arial"/>
                <w:color w:val="000000"/>
                <w:lang w:val="mn-MN"/>
              </w:rPr>
            </w:pPr>
            <w:r w:rsidRPr="00907EF6">
              <w:rPr>
                <w:rFonts w:ascii="Arial" w:eastAsia="Times New Roman" w:hAnsi="Arial" w:cs="Arial"/>
                <w:color w:val="000000"/>
                <w:lang w:val="mn-MN"/>
              </w:rPr>
              <w:t>15 оноо</w:t>
            </w:r>
          </w:p>
        </w:tc>
      </w:tr>
      <w:tr w:rsidR="00CC4CF9" w:rsidRPr="00907EF6" w14:paraId="2C3F03FD" w14:textId="77777777" w:rsidTr="00CC4CF9">
        <w:trPr>
          <w:trHeight w:val="215"/>
        </w:trPr>
        <w:tc>
          <w:tcPr>
            <w:tcW w:w="4597" w:type="dxa"/>
          </w:tcPr>
          <w:p w14:paraId="26E18CEB" w14:textId="3E5A120D" w:rsidR="00CC4CF9" w:rsidRPr="00907EF6" w:rsidRDefault="00CC4CF9" w:rsidP="00CC4CF9">
            <w:pPr>
              <w:spacing w:line="276" w:lineRule="auto"/>
              <w:jc w:val="both"/>
              <w:rPr>
                <w:rFonts w:ascii="Arial" w:eastAsia="Times New Roman" w:hAnsi="Arial" w:cs="Arial"/>
                <w:color w:val="000000"/>
                <w:lang w:val="mn-MN"/>
              </w:rPr>
            </w:pPr>
            <w:r w:rsidRPr="00907EF6">
              <w:rPr>
                <w:rFonts w:ascii="Arial" w:eastAsia="Times New Roman" w:hAnsi="Arial" w:cs="Arial"/>
                <w:color w:val="000000"/>
                <w:lang w:val="mn-MN"/>
              </w:rPr>
              <w:t xml:space="preserve">Нисэх Бэлэн Байдлын Үзлэг </w:t>
            </w:r>
          </w:p>
        </w:tc>
        <w:tc>
          <w:tcPr>
            <w:tcW w:w="1429" w:type="dxa"/>
          </w:tcPr>
          <w:p w14:paraId="35E7C9C5" w14:textId="314A45C3" w:rsidR="00CC4CF9" w:rsidRPr="00907EF6" w:rsidRDefault="00CC4CF9" w:rsidP="00CC4CF9">
            <w:pPr>
              <w:spacing w:line="276" w:lineRule="auto"/>
              <w:jc w:val="both"/>
              <w:rPr>
                <w:rFonts w:ascii="Arial" w:eastAsia="Times New Roman" w:hAnsi="Arial" w:cs="Arial"/>
                <w:color w:val="000000"/>
                <w:lang w:val="mn-MN"/>
              </w:rPr>
            </w:pPr>
            <w:proofErr w:type="spellStart"/>
            <w:r w:rsidRPr="00907EF6">
              <w:rPr>
                <w:rFonts w:ascii="Arial" w:eastAsia="Times New Roman" w:hAnsi="Arial" w:cs="Arial"/>
                <w:color w:val="000000"/>
                <w:lang w:val="mn-MN"/>
              </w:rPr>
              <w:t>НББҮ</w:t>
            </w:r>
            <w:proofErr w:type="spellEnd"/>
          </w:p>
        </w:tc>
        <w:tc>
          <w:tcPr>
            <w:tcW w:w="3014" w:type="dxa"/>
          </w:tcPr>
          <w:p w14:paraId="18345F77" w14:textId="245FC2A6" w:rsidR="00CC4CF9" w:rsidRPr="00907EF6" w:rsidRDefault="00CC4CF9" w:rsidP="00CC4CF9">
            <w:pPr>
              <w:spacing w:line="276" w:lineRule="auto"/>
              <w:jc w:val="center"/>
              <w:rPr>
                <w:rFonts w:ascii="Arial" w:eastAsia="Times New Roman" w:hAnsi="Arial" w:cs="Arial"/>
                <w:color w:val="000000"/>
                <w:lang w:val="mn-MN"/>
              </w:rPr>
            </w:pPr>
            <w:r w:rsidRPr="00907EF6">
              <w:rPr>
                <w:rFonts w:ascii="Arial" w:eastAsia="Times New Roman" w:hAnsi="Arial" w:cs="Arial"/>
                <w:color w:val="000000"/>
                <w:lang w:val="mn-MN"/>
              </w:rPr>
              <w:t>10 оноо</w:t>
            </w:r>
          </w:p>
        </w:tc>
      </w:tr>
    </w:tbl>
    <w:p w14:paraId="5045AA75" w14:textId="77777777" w:rsidR="00D90069" w:rsidRPr="00907EF6" w:rsidRDefault="00D90069" w:rsidP="00CC4CF9">
      <w:pPr>
        <w:pBdr>
          <w:top w:val="nil"/>
          <w:left w:val="nil"/>
          <w:bottom w:val="nil"/>
          <w:right w:val="nil"/>
          <w:between w:val="nil"/>
        </w:pBdr>
        <w:spacing w:after="0" w:line="276" w:lineRule="auto"/>
        <w:ind w:left="720"/>
        <w:jc w:val="both"/>
        <w:rPr>
          <w:rFonts w:ascii="Arial" w:eastAsia="Times New Roman" w:hAnsi="Arial" w:cs="Arial"/>
          <w:bCs/>
          <w:color w:val="000000"/>
          <w:lang w:val="mn-MN"/>
        </w:rPr>
      </w:pPr>
    </w:p>
    <w:p w14:paraId="1BA91AE8" w14:textId="0CAB5F2E" w:rsidR="00D90069" w:rsidRPr="00907EF6" w:rsidRDefault="00D90069" w:rsidP="00FA303E">
      <w:pPr>
        <w:pStyle w:val="ListParagraph"/>
        <w:numPr>
          <w:ilvl w:val="1"/>
          <w:numId w:val="34"/>
        </w:numPr>
        <w:pBdr>
          <w:top w:val="nil"/>
          <w:left w:val="nil"/>
          <w:bottom w:val="nil"/>
          <w:right w:val="nil"/>
          <w:between w:val="nil"/>
        </w:pBdr>
        <w:spacing w:after="280" w:line="276" w:lineRule="auto"/>
        <w:jc w:val="both"/>
        <w:rPr>
          <w:rFonts w:eastAsia="Times New Roman" w:cs="Arial"/>
          <w:bCs/>
          <w:color w:val="000000"/>
          <w:lang w:val="mn-MN"/>
        </w:rPr>
      </w:pPr>
      <w:r w:rsidRPr="00907EF6">
        <w:rPr>
          <w:rFonts w:eastAsia="Times New Roman" w:cs="Arial"/>
          <w:bCs/>
          <w:color w:val="000000"/>
          <w:lang w:val="mn-MN"/>
        </w:rPr>
        <w:t xml:space="preserve">Хөөргөлт, гүйцэтгэл (нийт </w:t>
      </w:r>
      <w:r w:rsidRPr="00907EF6">
        <w:rPr>
          <w:rFonts w:eastAsia="Times New Roman" w:cs="Arial"/>
          <w:bCs/>
          <w:lang w:val="mn-MN"/>
        </w:rPr>
        <w:t>6</w:t>
      </w:r>
      <w:r w:rsidRPr="00907EF6">
        <w:rPr>
          <w:rFonts w:eastAsia="Times New Roman" w:cs="Arial"/>
          <w:bCs/>
          <w:color w:val="000000"/>
          <w:lang w:val="mn-MN"/>
        </w:rPr>
        <w:t>0 оноо)</w:t>
      </w:r>
    </w:p>
    <w:p w14:paraId="3A803A83" w14:textId="77777777" w:rsidR="00E21B26" w:rsidRPr="00907EF6" w:rsidRDefault="00D90069" w:rsidP="00CF6DE3">
      <w:pPr>
        <w:spacing w:before="280" w:after="280" w:line="276" w:lineRule="auto"/>
        <w:jc w:val="both"/>
        <w:rPr>
          <w:rFonts w:ascii="Arial" w:eastAsia="Times New Roman" w:hAnsi="Arial" w:cs="Arial"/>
          <w:color w:val="000000"/>
          <w:lang w:val="mn-MN"/>
        </w:rPr>
      </w:pPr>
      <w:r w:rsidRPr="00907EF6">
        <w:rPr>
          <w:rFonts w:ascii="Arial" w:eastAsia="Times New Roman" w:hAnsi="Arial" w:cs="Arial"/>
          <w:color w:val="000000"/>
          <w:lang w:val="mn-MN"/>
        </w:rPr>
        <w:t>Тэмцээн болох өдөр багууд өөрсдийн хийсэн төхөөрөмжөө хөөргөн, зорьсон даалгавраа биелүүлэхийн төлөө өрсөлдөнө. Оролцогч багуудын тухайн өдрийн амжилт, туршилтын үр дүнг тэмцээний шүүгчид дүгнэн гаргаж өмнөх хөгжүүлэлтийн үеэс авсан оноог нэмж тэмцээний ялагчийг тодруулна.</w:t>
      </w:r>
      <w:r w:rsidR="00E21B26" w:rsidRPr="00907EF6">
        <w:rPr>
          <w:rFonts w:ascii="Arial" w:eastAsia="Times New Roman" w:hAnsi="Arial" w:cs="Arial"/>
          <w:color w:val="000000"/>
          <w:lang w:val="mn-MN"/>
        </w:rPr>
        <w:t xml:space="preserve"> Гүйцэтгэлийг үнэлэхдээ дараах зарчмыг баримтална. </w:t>
      </w:r>
    </w:p>
    <w:p w14:paraId="2542E450" w14:textId="08166E46" w:rsidR="00E21B26" w:rsidRPr="00907EF6" w:rsidRDefault="001606F3" w:rsidP="00FA303E">
      <w:pPr>
        <w:pStyle w:val="ListParagraph"/>
        <w:numPr>
          <w:ilvl w:val="2"/>
          <w:numId w:val="34"/>
        </w:numPr>
        <w:spacing w:before="280" w:after="280" w:line="276" w:lineRule="auto"/>
        <w:jc w:val="both"/>
        <w:rPr>
          <w:rFonts w:eastAsia="Times New Roman" w:cs="Arial"/>
          <w:color w:val="000000"/>
          <w:lang w:val="mn-MN"/>
        </w:rPr>
      </w:pPr>
      <w:proofErr w:type="spellStart"/>
      <w:r w:rsidRPr="00907EF6">
        <w:rPr>
          <w:rFonts w:eastAsia="Times New Roman" w:cs="Arial"/>
          <w:color w:val="000000"/>
          <w:lang w:val="mn-MN"/>
        </w:rPr>
        <w:t>Кансат</w:t>
      </w:r>
      <w:proofErr w:type="spellEnd"/>
      <w:r w:rsidRPr="00907EF6">
        <w:rPr>
          <w:rFonts w:eastAsia="Times New Roman" w:cs="Arial"/>
          <w:color w:val="000000"/>
          <w:lang w:val="mn-MN"/>
        </w:rPr>
        <w:t xml:space="preserve"> төрлийн хөөргөлт гүйцэтгэлийн оноо нь үндсэн даалгаврын гүйцэтгэл </w:t>
      </w:r>
      <w:r w:rsidR="00C8663B" w:rsidRPr="00907EF6">
        <w:rPr>
          <w:rFonts w:eastAsia="Times New Roman" w:cs="Arial"/>
          <w:color w:val="000000"/>
          <w:lang w:val="mn-MN"/>
        </w:rPr>
        <w:t>30</w:t>
      </w:r>
      <w:r w:rsidRPr="00907EF6">
        <w:rPr>
          <w:rFonts w:eastAsia="Times New Roman" w:cs="Arial"/>
          <w:color w:val="000000"/>
          <w:lang w:val="mn-MN"/>
        </w:rPr>
        <w:t>, хоёрдогч даалгаврын гүйцэтгэл 3</w:t>
      </w:r>
      <w:r w:rsidR="00C8663B" w:rsidRPr="00907EF6">
        <w:rPr>
          <w:rFonts w:eastAsia="Times New Roman" w:cs="Arial"/>
          <w:color w:val="000000"/>
          <w:lang w:val="mn-MN"/>
        </w:rPr>
        <w:t>0</w:t>
      </w:r>
      <w:r w:rsidRPr="00907EF6">
        <w:rPr>
          <w:rFonts w:eastAsia="Times New Roman" w:cs="Arial"/>
          <w:color w:val="000000"/>
          <w:lang w:val="mn-MN"/>
        </w:rPr>
        <w:t xml:space="preserve"> онооноос бүрдэнэ.</w:t>
      </w:r>
    </w:p>
    <w:p w14:paraId="188C0E3B" w14:textId="3AD25309" w:rsidR="005468FB" w:rsidRPr="00907EF6" w:rsidRDefault="001606F3" w:rsidP="00FA303E">
      <w:pPr>
        <w:pStyle w:val="ListParagraph"/>
        <w:numPr>
          <w:ilvl w:val="2"/>
          <w:numId w:val="34"/>
        </w:numPr>
        <w:spacing w:before="280" w:after="280" w:line="276" w:lineRule="auto"/>
        <w:jc w:val="both"/>
        <w:rPr>
          <w:rFonts w:eastAsia="Times New Roman" w:cs="Arial"/>
          <w:color w:val="000000"/>
          <w:lang w:val="mn-MN"/>
        </w:rPr>
      </w:pPr>
      <w:proofErr w:type="spellStart"/>
      <w:r w:rsidRPr="00907EF6">
        <w:rPr>
          <w:rFonts w:eastAsia="Times New Roman" w:cs="Arial"/>
          <w:color w:val="000000"/>
          <w:lang w:val="mn-MN"/>
        </w:rPr>
        <w:lastRenderedPageBreak/>
        <w:t>Кансат</w:t>
      </w:r>
      <w:proofErr w:type="spellEnd"/>
      <w:r w:rsidRPr="00907EF6">
        <w:rPr>
          <w:rFonts w:eastAsia="Times New Roman" w:cs="Arial"/>
          <w:color w:val="000000"/>
          <w:lang w:val="mn-MN"/>
        </w:rPr>
        <w:t xml:space="preserve"> төрлийн ү</w:t>
      </w:r>
      <w:r w:rsidR="005468FB" w:rsidRPr="00907EF6">
        <w:rPr>
          <w:rFonts w:eastAsia="Times New Roman" w:cs="Arial"/>
          <w:color w:val="000000"/>
          <w:lang w:val="mn-MN"/>
        </w:rPr>
        <w:t>н</w:t>
      </w:r>
      <w:r w:rsidR="00EB1E8B" w:rsidRPr="00907EF6">
        <w:rPr>
          <w:rFonts w:eastAsia="Times New Roman" w:cs="Arial"/>
          <w:color w:val="000000"/>
          <w:lang w:val="mn-MN"/>
        </w:rPr>
        <w:t>д</w:t>
      </w:r>
      <w:r w:rsidR="005468FB" w:rsidRPr="00907EF6">
        <w:rPr>
          <w:rFonts w:eastAsia="Times New Roman" w:cs="Arial"/>
          <w:color w:val="000000"/>
          <w:lang w:val="mn-MN"/>
        </w:rPr>
        <w:t xml:space="preserve">сэн даалгаврын гүйцэтгэлийн оноог өгөхдөө дараах хүчин зүйлсийг </w:t>
      </w:r>
      <w:r w:rsidR="00FC6960" w:rsidRPr="00907EF6">
        <w:rPr>
          <w:rFonts w:eastAsia="Times New Roman" w:cs="Arial"/>
          <w:color w:val="000000"/>
          <w:lang w:val="mn-MN"/>
        </w:rPr>
        <w:t xml:space="preserve">үндэслэн </w:t>
      </w:r>
      <w:r w:rsidR="005468FB" w:rsidRPr="00907EF6">
        <w:rPr>
          <w:rFonts w:eastAsia="Times New Roman" w:cs="Arial"/>
          <w:color w:val="000000"/>
          <w:lang w:val="mn-MN"/>
        </w:rPr>
        <w:t>хамгийн сайн гүйцэтгэсэн баг</w:t>
      </w:r>
      <w:r w:rsidR="00EB1E8B" w:rsidRPr="00907EF6">
        <w:rPr>
          <w:rFonts w:eastAsia="Times New Roman" w:cs="Arial"/>
          <w:color w:val="000000"/>
          <w:lang w:val="mn-MN"/>
        </w:rPr>
        <w:t>т</w:t>
      </w:r>
      <w:r w:rsidR="005468FB" w:rsidRPr="00907EF6">
        <w:rPr>
          <w:rFonts w:eastAsia="Times New Roman" w:cs="Arial"/>
          <w:color w:val="000000"/>
          <w:lang w:val="mn-MN"/>
        </w:rPr>
        <w:t xml:space="preserve"> бүрэн оноо буюу </w:t>
      </w:r>
      <w:r w:rsidR="00C8663B" w:rsidRPr="00907EF6">
        <w:rPr>
          <w:rFonts w:eastAsia="Times New Roman" w:cs="Arial"/>
          <w:color w:val="000000"/>
          <w:lang w:val="mn-MN"/>
        </w:rPr>
        <w:t>30</w:t>
      </w:r>
      <w:r w:rsidR="005468FB" w:rsidRPr="00907EF6">
        <w:rPr>
          <w:rFonts w:eastAsia="Times New Roman" w:cs="Arial"/>
          <w:color w:val="000000"/>
          <w:lang w:val="mn-MN"/>
        </w:rPr>
        <w:t xml:space="preserve"> оноог </w:t>
      </w:r>
      <w:r w:rsidR="00EB1E8B" w:rsidRPr="00907EF6">
        <w:rPr>
          <w:rFonts w:eastAsia="Times New Roman" w:cs="Arial"/>
          <w:color w:val="000000"/>
          <w:lang w:val="mn-MN"/>
        </w:rPr>
        <w:t>өгнө</w:t>
      </w:r>
      <w:r w:rsidR="005468FB" w:rsidRPr="00907EF6">
        <w:rPr>
          <w:rFonts w:eastAsia="Times New Roman" w:cs="Arial"/>
          <w:color w:val="000000"/>
          <w:lang w:val="mn-MN"/>
        </w:rPr>
        <w:t xml:space="preserve">. Үүнд: </w:t>
      </w:r>
    </w:p>
    <w:p w14:paraId="5439C664" w14:textId="5108289E" w:rsidR="005468FB" w:rsidRPr="00907EF6" w:rsidRDefault="005468FB" w:rsidP="00FC6960">
      <w:pPr>
        <w:pStyle w:val="ListParagraph"/>
        <w:numPr>
          <w:ilvl w:val="0"/>
          <w:numId w:val="19"/>
        </w:numPr>
        <w:spacing w:before="280" w:after="280" w:line="276" w:lineRule="auto"/>
        <w:jc w:val="both"/>
        <w:rPr>
          <w:rFonts w:eastAsia="Times New Roman" w:cs="Arial"/>
          <w:color w:val="000000"/>
          <w:lang w:val="mn-MN"/>
        </w:rPr>
      </w:pPr>
      <w:r w:rsidRPr="00907EF6">
        <w:rPr>
          <w:rFonts w:eastAsia="Times New Roman" w:cs="Arial"/>
          <w:color w:val="000000"/>
          <w:lang w:val="mn-MN"/>
        </w:rPr>
        <w:t>Цуглуулсан мэдээллийн төрөл</w:t>
      </w:r>
    </w:p>
    <w:p w14:paraId="2BCB834F" w14:textId="518EAB6A" w:rsidR="005468FB" w:rsidRPr="00907EF6" w:rsidRDefault="005468FB" w:rsidP="00FC6960">
      <w:pPr>
        <w:pStyle w:val="ListParagraph"/>
        <w:numPr>
          <w:ilvl w:val="0"/>
          <w:numId w:val="19"/>
        </w:numPr>
        <w:spacing w:before="280" w:after="280" w:line="276" w:lineRule="auto"/>
        <w:jc w:val="both"/>
        <w:rPr>
          <w:rFonts w:eastAsia="Times New Roman" w:cs="Arial"/>
          <w:color w:val="000000"/>
          <w:lang w:val="mn-MN"/>
        </w:rPr>
      </w:pPr>
      <w:r w:rsidRPr="00907EF6">
        <w:rPr>
          <w:rFonts w:eastAsia="Times New Roman" w:cs="Arial"/>
          <w:color w:val="000000"/>
          <w:lang w:val="mn-MN"/>
        </w:rPr>
        <w:t xml:space="preserve">Цуглуулсан </w:t>
      </w:r>
      <w:r w:rsidR="00E21B26" w:rsidRPr="00907EF6">
        <w:rPr>
          <w:rFonts w:eastAsia="Times New Roman" w:cs="Arial"/>
          <w:color w:val="000000"/>
          <w:lang w:val="mn-MN"/>
        </w:rPr>
        <w:t>мэдээллийн чанар</w:t>
      </w:r>
      <w:r w:rsidRPr="00907EF6">
        <w:rPr>
          <w:rFonts w:eastAsia="Times New Roman" w:cs="Arial"/>
          <w:color w:val="000000"/>
          <w:lang w:val="mn-MN"/>
        </w:rPr>
        <w:t xml:space="preserve"> (нарийвчлал, давтамж)</w:t>
      </w:r>
    </w:p>
    <w:p w14:paraId="14276808" w14:textId="0199CE2A" w:rsidR="005468FB" w:rsidRPr="00907EF6" w:rsidRDefault="005468FB" w:rsidP="00FC6960">
      <w:pPr>
        <w:pStyle w:val="ListParagraph"/>
        <w:numPr>
          <w:ilvl w:val="0"/>
          <w:numId w:val="19"/>
        </w:numPr>
        <w:spacing w:before="280" w:after="280" w:line="276" w:lineRule="auto"/>
        <w:jc w:val="both"/>
        <w:rPr>
          <w:rFonts w:eastAsia="Times New Roman" w:cs="Arial"/>
          <w:color w:val="000000"/>
          <w:lang w:val="mn-MN"/>
        </w:rPr>
      </w:pPr>
      <w:r w:rsidRPr="00907EF6">
        <w:rPr>
          <w:rFonts w:eastAsia="Times New Roman" w:cs="Arial"/>
          <w:color w:val="000000"/>
          <w:lang w:val="mn-MN"/>
        </w:rPr>
        <w:t>Цуглуулсан мэдээллийн дамжуулалт (</w:t>
      </w:r>
      <w:proofErr w:type="spellStart"/>
      <w:r w:rsidRPr="00907EF6">
        <w:rPr>
          <w:rFonts w:eastAsia="Times New Roman" w:cs="Arial"/>
          <w:color w:val="000000"/>
          <w:lang w:val="mn-MN"/>
        </w:rPr>
        <w:t>Кансат</w:t>
      </w:r>
      <w:proofErr w:type="spellEnd"/>
      <w:r w:rsidRPr="00907EF6">
        <w:rPr>
          <w:rFonts w:eastAsia="Times New Roman" w:cs="Arial"/>
          <w:color w:val="000000"/>
          <w:lang w:val="mn-MN"/>
        </w:rPr>
        <w:t xml:space="preserve"> ба газрын станцын хооронд)</w:t>
      </w:r>
    </w:p>
    <w:p w14:paraId="12A6110F" w14:textId="6D3086B7" w:rsidR="005468FB" w:rsidRPr="00907EF6" w:rsidRDefault="005468FB" w:rsidP="00FC6960">
      <w:pPr>
        <w:pStyle w:val="ListParagraph"/>
        <w:numPr>
          <w:ilvl w:val="0"/>
          <w:numId w:val="19"/>
        </w:numPr>
        <w:spacing w:before="280" w:after="280" w:line="276" w:lineRule="auto"/>
        <w:jc w:val="both"/>
        <w:rPr>
          <w:rFonts w:eastAsia="Times New Roman" w:cs="Arial"/>
          <w:color w:val="000000"/>
          <w:lang w:val="mn-MN"/>
        </w:rPr>
      </w:pPr>
      <w:r w:rsidRPr="00907EF6">
        <w:rPr>
          <w:rFonts w:eastAsia="Times New Roman" w:cs="Arial"/>
          <w:color w:val="000000"/>
          <w:lang w:val="mn-MN"/>
        </w:rPr>
        <w:t xml:space="preserve">Цуглуулсан мэдээллийн боловсруулалт </w:t>
      </w:r>
    </w:p>
    <w:p w14:paraId="7D79269B" w14:textId="6DE81955" w:rsidR="00EB1E8B" w:rsidRPr="00907EF6" w:rsidRDefault="001606F3" w:rsidP="00FA303E">
      <w:pPr>
        <w:pStyle w:val="ListParagraph"/>
        <w:numPr>
          <w:ilvl w:val="2"/>
          <w:numId w:val="34"/>
        </w:numPr>
        <w:spacing w:before="280" w:after="280" w:line="276" w:lineRule="auto"/>
        <w:jc w:val="both"/>
        <w:rPr>
          <w:rFonts w:eastAsia="Times New Roman" w:cs="Arial"/>
          <w:color w:val="000000"/>
          <w:lang w:val="mn-MN"/>
        </w:rPr>
      </w:pPr>
      <w:proofErr w:type="spellStart"/>
      <w:r w:rsidRPr="00907EF6">
        <w:rPr>
          <w:rFonts w:eastAsia="Times New Roman" w:cs="Arial"/>
          <w:color w:val="000000"/>
          <w:lang w:val="mn-MN"/>
        </w:rPr>
        <w:t>Кансат</w:t>
      </w:r>
      <w:proofErr w:type="spellEnd"/>
      <w:r w:rsidRPr="00907EF6">
        <w:rPr>
          <w:rFonts w:eastAsia="Times New Roman" w:cs="Arial"/>
          <w:color w:val="000000"/>
          <w:lang w:val="mn-MN"/>
        </w:rPr>
        <w:t xml:space="preserve"> төрлийн х</w:t>
      </w:r>
      <w:r w:rsidR="00EB1E8B" w:rsidRPr="00907EF6">
        <w:rPr>
          <w:rFonts w:eastAsia="Times New Roman" w:cs="Arial"/>
          <w:color w:val="000000"/>
          <w:lang w:val="mn-MN"/>
        </w:rPr>
        <w:t>оёрдогч даалгаврын оноог өгөхдөө дараах хүчин зүйлсийг үндэслэн хамгийн сайн гүйцэтгэсэн багт бүрэн оноо</w:t>
      </w:r>
      <w:r w:rsidR="00EF49FB" w:rsidRPr="00907EF6">
        <w:rPr>
          <w:rFonts w:eastAsia="Times New Roman" w:cs="Arial"/>
          <w:color w:val="000000"/>
          <w:lang w:val="mn-MN"/>
        </w:rPr>
        <w:t xml:space="preserve"> буюу 3</w:t>
      </w:r>
      <w:r w:rsidR="00C8663B" w:rsidRPr="00907EF6">
        <w:rPr>
          <w:rFonts w:eastAsia="Times New Roman" w:cs="Arial"/>
          <w:color w:val="000000"/>
          <w:lang w:val="mn-MN"/>
        </w:rPr>
        <w:t>0</w:t>
      </w:r>
      <w:r w:rsidR="00EF49FB" w:rsidRPr="00907EF6">
        <w:rPr>
          <w:rFonts w:eastAsia="Times New Roman" w:cs="Arial"/>
          <w:color w:val="000000"/>
          <w:lang w:val="mn-MN"/>
        </w:rPr>
        <w:t xml:space="preserve"> оноо </w:t>
      </w:r>
      <w:r w:rsidR="00EB1E8B" w:rsidRPr="00907EF6">
        <w:rPr>
          <w:rFonts w:eastAsia="Times New Roman" w:cs="Arial"/>
          <w:color w:val="000000"/>
          <w:lang w:val="mn-MN"/>
        </w:rPr>
        <w:t xml:space="preserve">өгнө. Үүнд: </w:t>
      </w:r>
    </w:p>
    <w:p w14:paraId="2F29358F" w14:textId="02532CFE" w:rsidR="00EB1E8B" w:rsidRPr="00907EF6" w:rsidRDefault="00EB1E8B" w:rsidP="00FC6960">
      <w:pPr>
        <w:pStyle w:val="ListParagraph"/>
        <w:numPr>
          <w:ilvl w:val="0"/>
          <w:numId w:val="18"/>
        </w:numPr>
        <w:spacing w:before="280" w:after="280" w:line="276" w:lineRule="auto"/>
        <w:jc w:val="both"/>
        <w:rPr>
          <w:rFonts w:eastAsia="Times New Roman" w:cs="Arial"/>
          <w:color w:val="000000"/>
          <w:lang w:val="mn-MN"/>
        </w:rPr>
      </w:pPr>
      <w:r w:rsidRPr="00907EF6">
        <w:rPr>
          <w:rFonts w:eastAsia="Times New Roman" w:cs="Arial"/>
          <w:color w:val="000000"/>
          <w:lang w:val="mn-MN"/>
        </w:rPr>
        <w:t xml:space="preserve">Даалгаврын </w:t>
      </w:r>
      <w:r w:rsidR="001606F3" w:rsidRPr="00907EF6">
        <w:rPr>
          <w:rFonts w:eastAsia="Times New Roman" w:cs="Arial"/>
          <w:color w:val="000000"/>
          <w:lang w:val="mn-MN"/>
        </w:rPr>
        <w:t xml:space="preserve">санаа, </w:t>
      </w:r>
      <w:r w:rsidRPr="00907EF6">
        <w:rPr>
          <w:rFonts w:eastAsia="Times New Roman" w:cs="Arial"/>
          <w:color w:val="000000"/>
          <w:lang w:val="mn-MN"/>
        </w:rPr>
        <w:t>ач холбогдол</w:t>
      </w:r>
    </w:p>
    <w:p w14:paraId="177A1165" w14:textId="5137DA6E" w:rsidR="00EB1E8B" w:rsidRPr="00907EF6" w:rsidRDefault="00EB1E8B" w:rsidP="00FC6960">
      <w:pPr>
        <w:pStyle w:val="ListParagraph"/>
        <w:numPr>
          <w:ilvl w:val="0"/>
          <w:numId w:val="18"/>
        </w:numPr>
        <w:spacing w:before="280" w:after="280" w:line="276" w:lineRule="auto"/>
        <w:jc w:val="both"/>
        <w:rPr>
          <w:rFonts w:eastAsia="Times New Roman" w:cs="Arial"/>
          <w:color w:val="000000"/>
          <w:lang w:val="mn-MN"/>
        </w:rPr>
      </w:pPr>
      <w:r w:rsidRPr="00907EF6">
        <w:rPr>
          <w:rFonts w:eastAsia="Times New Roman" w:cs="Arial"/>
          <w:color w:val="000000"/>
          <w:lang w:val="mn-MN"/>
        </w:rPr>
        <w:t>Даалгаврын бүтээлч байдал</w:t>
      </w:r>
      <w:r w:rsidR="001606F3" w:rsidRPr="00907EF6">
        <w:rPr>
          <w:rFonts w:eastAsia="Times New Roman" w:cs="Arial"/>
          <w:color w:val="000000"/>
          <w:lang w:val="mn-MN"/>
        </w:rPr>
        <w:t>, шийдэл</w:t>
      </w:r>
    </w:p>
    <w:p w14:paraId="35FB9740" w14:textId="6F898914" w:rsidR="00EB1E8B" w:rsidRPr="00907EF6" w:rsidRDefault="00EB1E8B" w:rsidP="00FC6960">
      <w:pPr>
        <w:pStyle w:val="ListParagraph"/>
        <w:numPr>
          <w:ilvl w:val="0"/>
          <w:numId w:val="18"/>
        </w:numPr>
        <w:spacing w:before="280" w:after="280" w:line="276" w:lineRule="auto"/>
        <w:jc w:val="both"/>
        <w:rPr>
          <w:rFonts w:eastAsia="Times New Roman" w:cs="Arial"/>
          <w:color w:val="000000"/>
          <w:lang w:val="mn-MN"/>
        </w:rPr>
      </w:pPr>
      <w:r w:rsidRPr="00907EF6">
        <w:rPr>
          <w:rFonts w:eastAsia="Times New Roman" w:cs="Arial"/>
          <w:color w:val="000000"/>
          <w:lang w:val="mn-MN"/>
        </w:rPr>
        <w:t>Даалгаврын мэдээлэл дамжуулал</w:t>
      </w:r>
    </w:p>
    <w:p w14:paraId="450F8038" w14:textId="7DD7E3C2" w:rsidR="00EB1E8B" w:rsidRPr="00907EF6" w:rsidRDefault="00EB1E8B" w:rsidP="00FC6960">
      <w:pPr>
        <w:pStyle w:val="ListParagraph"/>
        <w:numPr>
          <w:ilvl w:val="0"/>
          <w:numId w:val="18"/>
        </w:numPr>
        <w:spacing w:before="280" w:after="280" w:line="276" w:lineRule="auto"/>
        <w:jc w:val="both"/>
        <w:rPr>
          <w:rFonts w:eastAsia="Times New Roman" w:cs="Arial"/>
          <w:color w:val="000000"/>
          <w:lang w:val="mn-MN"/>
        </w:rPr>
      </w:pPr>
      <w:r w:rsidRPr="00907EF6">
        <w:rPr>
          <w:rFonts w:eastAsia="Times New Roman" w:cs="Arial"/>
          <w:color w:val="000000"/>
          <w:lang w:val="mn-MN"/>
        </w:rPr>
        <w:t>Даалгаврын биелэлт</w:t>
      </w:r>
    </w:p>
    <w:p w14:paraId="13F1A4EA" w14:textId="77777777" w:rsidR="00EB1E8B" w:rsidRPr="00907EF6" w:rsidRDefault="00EB1E8B" w:rsidP="00EB1E8B">
      <w:pPr>
        <w:pStyle w:val="ListParagraph"/>
        <w:spacing w:before="280" w:after="280" w:line="276" w:lineRule="auto"/>
        <w:ind w:left="0"/>
        <w:jc w:val="both"/>
        <w:rPr>
          <w:rFonts w:eastAsia="Times New Roman" w:cs="Arial"/>
          <w:color w:val="000000"/>
          <w:lang w:val="mn-MN"/>
        </w:rPr>
      </w:pPr>
    </w:p>
    <w:p w14:paraId="5EB8A28D" w14:textId="39B934D0" w:rsidR="00E21B26" w:rsidRPr="00907EF6" w:rsidRDefault="00FC6960" w:rsidP="00FA303E">
      <w:pPr>
        <w:pStyle w:val="ListParagraph"/>
        <w:numPr>
          <w:ilvl w:val="2"/>
          <w:numId w:val="34"/>
        </w:numPr>
        <w:spacing w:before="280" w:after="280" w:line="276" w:lineRule="auto"/>
        <w:jc w:val="both"/>
        <w:rPr>
          <w:rFonts w:eastAsia="Times New Roman" w:cs="Arial"/>
          <w:color w:val="000000"/>
          <w:lang w:val="mn-MN"/>
        </w:rPr>
      </w:pPr>
      <w:r w:rsidRPr="00907EF6">
        <w:rPr>
          <w:rFonts w:eastAsia="Times New Roman" w:cs="Arial"/>
          <w:color w:val="000000"/>
          <w:lang w:val="mn-MN"/>
        </w:rPr>
        <w:t xml:space="preserve">Буцагч төрлийн гүйцэтгэлийн оноо нь 60 байх ба дараах хүчин зүйлсийг үндэслэн хамгийн сайн гүйцэтгэсэн багт бүтэн оноо буюу 60 оноог өгнө. Үүнд. </w:t>
      </w:r>
    </w:p>
    <w:p w14:paraId="7755A228" w14:textId="77777777" w:rsidR="00FC6960" w:rsidRPr="00907EF6" w:rsidRDefault="00FC6960" w:rsidP="00FC6960">
      <w:pPr>
        <w:pStyle w:val="ListParagraph"/>
        <w:numPr>
          <w:ilvl w:val="0"/>
          <w:numId w:val="20"/>
        </w:numPr>
        <w:spacing w:before="280" w:after="280" w:line="276" w:lineRule="auto"/>
        <w:jc w:val="both"/>
        <w:rPr>
          <w:rFonts w:eastAsia="Times New Roman" w:cs="Arial"/>
          <w:color w:val="000000"/>
          <w:lang w:val="mn-MN"/>
        </w:rPr>
      </w:pPr>
      <w:r w:rsidRPr="00907EF6">
        <w:rPr>
          <w:rFonts w:eastAsia="Times New Roman" w:cs="Arial"/>
          <w:color w:val="000000"/>
          <w:lang w:val="mn-MN"/>
        </w:rPr>
        <w:t>Буцагч өөрөө явж очих цэгт хамгийн богино хугацаанд хүрсэн бол</w:t>
      </w:r>
    </w:p>
    <w:p w14:paraId="04FD4A81" w14:textId="4C2C61E6" w:rsidR="00FC6960" w:rsidRPr="00907EF6" w:rsidRDefault="00FC6960" w:rsidP="00FC6960">
      <w:pPr>
        <w:pStyle w:val="ListParagraph"/>
        <w:numPr>
          <w:ilvl w:val="0"/>
          <w:numId w:val="20"/>
        </w:numPr>
        <w:spacing w:before="280" w:after="280" w:line="276" w:lineRule="auto"/>
        <w:jc w:val="both"/>
        <w:rPr>
          <w:rFonts w:eastAsia="Times New Roman" w:cs="Arial"/>
          <w:color w:val="000000"/>
          <w:lang w:val="mn-MN"/>
        </w:rPr>
      </w:pPr>
      <w:r w:rsidRPr="00907EF6">
        <w:rPr>
          <w:rFonts w:eastAsia="Times New Roman" w:cs="Arial"/>
          <w:color w:val="000000"/>
          <w:lang w:val="mn-MN"/>
        </w:rPr>
        <w:t>Буцагчийн очих цэг рүү тэмүүлэн автоматаар явсан зай хамгийн их байвал</w:t>
      </w:r>
    </w:p>
    <w:p w14:paraId="3B5312E8" w14:textId="4DFCD3CF" w:rsidR="00FC6960" w:rsidRPr="00907EF6" w:rsidRDefault="00FC6960" w:rsidP="00FC6960">
      <w:pPr>
        <w:pStyle w:val="ListParagraph"/>
        <w:numPr>
          <w:ilvl w:val="0"/>
          <w:numId w:val="20"/>
        </w:numPr>
        <w:spacing w:before="280" w:after="280" w:line="276" w:lineRule="auto"/>
        <w:jc w:val="both"/>
        <w:rPr>
          <w:rFonts w:eastAsia="Times New Roman" w:cs="Arial"/>
          <w:color w:val="000000"/>
          <w:lang w:val="mn-MN"/>
        </w:rPr>
      </w:pPr>
      <w:r w:rsidRPr="00907EF6">
        <w:rPr>
          <w:rFonts w:eastAsia="Times New Roman" w:cs="Arial"/>
          <w:color w:val="000000"/>
          <w:lang w:val="mn-MN"/>
        </w:rPr>
        <w:t>Буцагч амжилттай газардсаны дараа өөрөө явах үйлдэл хийсэн бол</w:t>
      </w:r>
    </w:p>
    <w:p w14:paraId="77568F67" w14:textId="15380C5F" w:rsidR="00FC6960" w:rsidRPr="00907EF6" w:rsidRDefault="00FC6960" w:rsidP="00FC6960">
      <w:pPr>
        <w:pStyle w:val="ListParagraph"/>
        <w:numPr>
          <w:ilvl w:val="0"/>
          <w:numId w:val="20"/>
        </w:numPr>
        <w:spacing w:before="280" w:after="280" w:line="276" w:lineRule="auto"/>
        <w:jc w:val="both"/>
        <w:rPr>
          <w:rFonts w:eastAsia="Times New Roman" w:cs="Arial"/>
          <w:color w:val="000000"/>
          <w:lang w:val="mn-MN"/>
        </w:rPr>
      </w:pPr>
      <w:r w:rsidRPr="00907EF6">
        <w:rPr>
          <w:rFonts w:eastAsia="Times New Roman" w:cs="Arial"/>
          <w:color w:val="000000"/>
          <w:lang w:val="mn-MN"/>
        </w:rPr>
        <w:t>Буцагч амжилттай газардсан бол</w:t>
      </w:r>
    </w:p>
    <w:p w14:paraId="7C76EFBE" w14:textId="37308290" w:rsidR="00D90069" w:rsidRPr="00907EF6" w:rsidRDefault="00663D1D" w:rsidP="001C2176">
      <w:pPr>
        <w:pStyle w:val="Heading2"/>
        <w:rPr>
          <w:rFonts w:eastAsia="Times New Roman" w:cs="Arial"/>
          <w:lang w:val="mn-MN"/>
        </w:rPr>
      </w:pPr>
      <w:bookmarkStart w:id="6" w:name="_Toc124522298"/>
      <w:r w:rsidRPr="00907EF6">
        <w:rPr>
          <w:rFonts w:eastAsia="Times New Roman" w:cs="Arial"/>
          <w:lang w:val="mn-MN"/>
        </w:rPr>
        <w:t>Тав</w:t>
      </w:r>
      <w:r w:rsidR="00D90069" w:rsidRPr="00907EF6">
        <w:rPr>
          <w:rFonts w:eastAsia="Times New Roman" w:cs="Arial"/>
          <w:lang w:val="mn-MN"/>
        </w:rPr>
        <w:t>. Хугацаа, байршил</w:t>
      </w:r>
      <w:bookmarkEnd w:id="6"/>
    </w:p>
    <w:p w14:paraId="79D837C4" w14:textId="25237ADB" w:rsidR="00D90069" w:rsidRPr="00907EF6" w:rsidRDefault="00D90069" w:rsidP="00EB1E8B">
      <w:pPr>
        <w:numPr>
          <w:ilvl w:val="0"/>
          <w:numId w:val="5"/>
        </w:numPr>
        <w:spacing w:before="280" w:after="0" w:line="276" w:lineRule="auto"/>
        <w:ind w:left="309"/>
        <w:jc w:val="both"/>
        <w:rPr>
          <w:rFonts w:ascii="Arial" w:eastAsia="Times New Roman" w:hAnsi="Arial" w:cs="Arial"/>
          <w:lang w:val="mn-MN"/>
        </w:rPr>
      </w:pPr>
      <w:r w:rsidRPr="00907EF6">
        <w:rPr>
          <w:rFonts w:ascii="Arial" w:eastAsia="Times New Roman" w:hAnsi="Arial" w:cs="Arial"/>
          <w:lang w:val="mn-MN"/>
        </w:rPr>
        <w:t>Багийн мэдүүлэг хүлээн авах сүүлийн хугацаа - 202</w:t>
      </w:r>
      <w:r w:rsidR="00663D1D" w:rsidRPr="00907EF6">
        <w:rPr>
          <w:rFonts w:ascii="Arial" w:eastAsia="Times New Roman" w:hAnsi="Arial" w:cs="Arial"/>
          <w:lang w:val="mn-MN"/>
        </w:rPr>
        <w:t>3</w:t>
      </w:r>
      <w:r w:rsidRPr="00907EF6">
        <w:rPr>
          <w:rFonts w:ascii="Arial" w:eastAsia="Times New Roman" w:hAnsi="Arial" w:cs="Arial"/>
          <w:lang w:val="mn-MN"/>
        </w:rPr>
        <w:t>.02.</w:t>
      </w:r>
      <w:r w:rsidR="00AB6E1F" w:rsidRPr="00907EF6">
        <w:rPr>
          <w:rFonts w:ascii="Arial" w:eastAsia="Times New Roman" w:hAnsi="Arial" w:cs="Arial"/>
          <w:lang w:val="mn-MN"/>
        </w:rPr>
        <w:t>19</w:t>
      </w:r>
    </w:p>
    <w:p w14:paraId="76E06232" w14:textId="0D8BDA3A" w:rsidR="00D90069" w:rsidRPr="00907EF6" w:rsidRDefault="00D90069" w:rsidP="00EB1E8B">
      <w:pPr>
        <w:numPr>
          <w:ilvl w:val="0"/>
          <w:numId w:val="5"/>
        </w:numPr>
        <w:spacing w:after="0" w:line="276" w:lineRule="auto"/>
        <w:ind w:left="309"/>
        <w:jc w:val="both"/>
        <w:rPr>
          <w:rFonts w:ascii="Arial" w:eastAsia="Times New Roman" w:hAnsi="Arial" w:cs="Arial"/>
          <w:lang w:val="mn-MN"/>
        </w:rPr>
      </w:pPr>
      <w:r w:rsidRPr="00907EF6">
        <w:rPr>
          <w:rFonts w:ascii="Arial" w:eastAsia="Times New Roman" w:hAnsi="Arial" w:cs="Arial"/>
          <w:lang w:val="mn-MN"/>
        </w:rPr>
        <w:t>Тэмцээн, хөөргөх өдөр - 202</w:t>
      </w:r>
      <w:r w:rsidR="00663D1D" w:rsidRPr="00907EF6">
        <w:rPr>
          <w:rFonts w:ascii="Arial" w:eastAsia="Times New Roman" w:hAnsi="Arial" w:cs="Arial"/>
          <w:lang w:val="mn-MN"/>
        </w:rPr>
        <w:t>3</w:t>
      </w:r>
      <w:r w:rsidRPr="00907EF6">
        <w:rPr>
          <w:rFonts w:ascii="Arial" w:eastAsia="Times New Roman" w:hAnsi="Arial" w:cs="Arial"/>
          <w:lang w:val="mn-MN"/>
        </w:rPr>
        <w:t>.06.</w:t>
      </w:r>
      <w:r w:rsidR="00663D1D" w:rsidRPr="00907EF6">
        <w:rPr>
          <w:rFonts w:ascii="Arial" w:eastAsia="Times New Roman" w:hAnsi="Arial" w:cs="Arial"/>
          <w:lang w:val="mn-MN"/>
        </w:rPr>
        <w:t>16</w:t>
      </w:r>
    </w:p>
    <w:p w14:paraId="19240C15" w14:textId="6A5B0F29" w:rsidR="00D90069" w:rsidRPr="00907EF6" w:rsidRDefault="00663D1D" w:rsidP="00EB1E8B">
      <w:pPr>
        <w:numPr>
          <w:ilvl w:val="0"/>
          <w:numId w:val="5"/>
        </w:numPr>
        <w:spacing w:after="280" w:line="276" w:lineRule="auto"/>
        <w:ind w:left="309"/>
        <w:jc w:val="both"/>
        <w:rPr>
          <w:rFonts w:ascii="Arial" w:eastAsia="Times New Roman" w:hAnsi="Arial" w:cs="Arial"/>
          <w:lang w:val="mn-MN"/>
        </w:rPr>
      </w:pPr>
      <w:r w:rsidRPr="00907EF6">
        <w:rPr>
          <w:rFonts w:ascii="Arial" w:eastAsia="Times New Roman" w:hAnsi="Arial" w:cs="Arial"/>
          <w:lang w:val="mn-MN"/>
        </w:rPr>
        <w:t>Үр дүнгийн хэлэлцүүлэг, ш</w:t>
      </w:r>
      <w:r w:rsidR="00D90069" w:rsidRPr="00907EF6">
        <w:rPr>
          <w:rFonts w:ascii="Arial" w:eastAsia="Times New Roman" w:hAnsi="Arial" w:cs="Arial"/>
          <w:lang w:val="mn-MN"/>
        </w:rPr>
        <w:t xml:space="preserve">агнал гардуулах </w:t>
      </w:r>
      <w:r w:rsidRPr="00907EF6">
        <w:rPr>
          <w:rFonts w:ascii="Arial" w:eastAsia="Times New Roman" w:hAnsi="Arial" w:cs="Arial"/>
          <w:lang w:val="mn-MN"/>
        </w:rPr>
        <w:t>ёслол –</w:t>
      </w:r>
      <w:r w:rsidR="00D90069" w:rsidRPr="00907EF6">
        <w:rPr>
          <w:rFonts w:ascii="Arial" w:eastAsia="Times New Roman" w:hAnsi="Arial" w:cs="Arial"/>
          <w:lang w:val="mn-MN"/>
        </w:rPr>
        <w:t xml:space="preserve"> 202</w:t>
      </w:r>
      <w:r w:rsidRPr="00907EF6">
        <w:rPr>
          <w:rFonts w:ascii="Arial" w:eastAsia="Times New Roman" w:hAnsi="Arial" w:cs="Arial"/>
          <w:lang w:val="mn-MN"/>
        </w:rPr>
        <w:t>3</w:t>
      </w:r>
      <w:r w:rsidR="00D90069" w:rsidRPr="00907EF6">
        <w:rPr>
          <w:rFonts w:ascii="Arial" w:eastAsia="Times New Roman" w:hAnsi="Arial" w:cs="Arial"/>
          <w:lang w:val="mn-MN"/>
        </w:rPr>
        <w:t>.06.17</w:t>
      </w:r>
    </w:p>
    <w:p w14:paraId="16F0351C" w14:textId="77777777" w:rsidR="00D90069" w:rsidRPr="00907EF6" w:rsidRDefault="00D90069" w:rsidP="00EB1E8B">
      <w:pPr>
        <w:spacing w:before="280" w:after="280" w:line="276" w:lineRule="auto"/>
        <w:jc w:val="both"/>
        <w:rPr>
          <w:rFonts w:ascii="Arial" w:eastAsia="Times New Roman" w:hAnsi="Arial" w:cs="Arial"/>
          <w:b/>
          <w:i/>
          <w:lang w:val="mn-MN"/>
        </w:rPr>
      </w:pPr>
      <w:r w:rsidRPr="00907EF6">
        <w:rPr>
          <w:rFonts w:ascii="Arial" w:eastAsia="Times New Roman" w:hAnsi="Arial" w:cs="Arial"/>
          <w:b/>
          <w:i/>
          <w:lang w:val="mn-MN"/>
        </w:rPr>
        <w:t>Хэлэлцүүлэг, сургалтын хугацаа байршил</w:t>
      </w:r>
    </w:p>
    <w:tbl>
      <w:tblPr>
        <w:tblW w:w="9090" w:type="dxa"/>
        <w:tblInd w:w="-41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545"/>
        <w:gridCol w:w="4678"/>
        <w:gridCol w:w="1447"/>
        <w:gridCol w:w="2420"/>
      </w:tblGrid>
      <w:tr w:rsidR="00D90069" w:rsidRPr="00907EF6" w14:paraId="7416F313" w14:textId="77777777" w:rsidTr="00141E80">
        <w:tc>
          <w:tcPr>
            <w:tcW w:w="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321E7C"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82E12"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Үйл ажиллагааны нэр</w:t>
            </w:r>
          </w:p>
        </w:tc>
        <w:tc>
          <w:tcPr>
            <w:tcW w:w="14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9C5D20"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Хугацаа</w:t>
            </w:r>
          </w:p>
        </w:tc>
        <w:tc>
          <w:tcPr>
            <w:tcW w:w="24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AD86BE"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Байршил</w:t>
            </w:r>
          </w:p>
        </w:tc>
      </w:tr>
      <w:tr w:rsidR="00D90069" w:rsidRPr="00907EF6" w14:paraId="6B989738" w14:textId="77777777" w:rsidTr="00141E80">
        <w:tc>
          <w:tcPr>
            <w:tcW w:w="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7807C1"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1</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CE47AA" w14:textId="77777777" w:rsidR="00D90069" w:rsidRPr="00907EF6" w:rsidRDefault="00D90069" w:rsidP="003D2F61">
            <w:pPr>
              <w:spacing w:after="0" w:line="276" w:lineRule="auto"/>
              <w:ind w:left="120" w:right="120"/>
              <w:rPr>
                <w:rFonts w:ascii="Arial" w:eastAsia="Times New Roman" w:hAnsi="Arial" w:cs="Arial"/>
                <w:b/>
                <w:lang w:val="mn-MN"/>
              </w:rPr>
            </w:pPr>
            <w:r w:rsidRPr="00907EF6">
              <w:rPr>
                <w:rFonts w:ascii="Arial" w:eastAsia="Times New Roman" w:hAnsi="Arial" w:cs="Arial"/>
                <w:b/>
                <w:lang w:val="mn-MN"/>
              </w:rPr>
              <w:t>Багийн мэдүүлэг хүлээн авах сүүлийн хугацаа</w:t>
            </w:r>
          </w:p>
        </w:tc>
        <w:tc>
          <w:tcPr>
            <w:tcW w:w="14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A00259" w14:textId="694CD20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202</w:t>
            </w:r>
            <w:r w:rsidR="00663D1D" w:rsidRPr="00907EF6">
              <w:rPr>
                <w:rFonts w:ascii="Arial" w:eastAsia="Times New Roman" w:hAnsi="Arial" w:cs="Arial"/>
                <w:lang w:val="mn-MN"/>
              </w:rPr>
              <w:t>3</w:t>
            </w:r>
            <w:r w:rsidRPr="00907EF6">
              <w:rPr>
                <w:rFonts w:ascii="Arial" w:eastAsia="Times New Roman" w:hAnsi="Arial" w:cs="Arial"/>
                <w:lang w:val="mn-MN"/>
              </w:rPr>
              <w:t>.02.</w:t>
            </w:r>
            <w:r w:rsidR="00C8663B" w:rsidRPr="00907EF6">
              <w:rPr>
                <w:rFonts w:ascii="Arial" w:eastAsia="Times New Roman" w:hAnsi="Arial" w:cs="Arial"/>
                <w:lang w:val="mn-MN"/>
              </w:rPr>
              <w:t>1</w:t>
            </w:r>
            <w:r w:rsidR="003D75F0" w:rsidRPr="00907EF6">
              <w:rPr>
                <w:rFonts w:ascii="Arial" w:eastAsia="Times New Roman" w:hAnsi="Arial" w:cs="Arial"/>
                <w:lang w:val="mn-MN"/>
              </w:rPr>
              <w:t>7</w:t>
            </w:r>
          </w:p>
        </w:tc>
        <w:tc>
          <w:tcPr>
            <w:tcW w:w="24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86F604"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Онлайнаар</w:t>
            </w:r>
          </w:p>
        </w:tc>
      </w:tr>
      <w:tr w:rsidR="00D90069" w:rsidRPr="00907EF6" w14:paraId="553A8F26" w14:textId="77777777" w:rsidTr="00141E80">
        <w:tc>
          <w:tcPr>
            <w:tcW w:w="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E4025"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2</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1FAE92" w14:textId="77777777" w:rsidR="00D90069" w:rsidRPr="00907EF6" w:rsidRDefault="00D90069" w:rsidP="003D2F61">
            <w:pPr>
              <w:spacing w:after="0" w:line="276" w:lineRule="auto"/>
              <w:ind w:left="120" w:right="120"/>
              <w:rPr>
                <w:rFonts w:ascii="Arial" w:eastAsia="Times New Roman" w:hAnsi="Arial" w:cs="Arial"/>
                <w:i/>
                <w:lang w:val="mn-MN"/>
              </w:rPr>
            </w:pPr>
            <w:r w:rsidRPr="00907EF6">
              <w:rPr>
                <w:rFonts w:ascii="Arial" w:eastAsia="Times New Roman" w:hAnsi="Arial" w:cs="Arial"/>
                <w:b/>
                <w:i/>
                <w:lang w:val="mn-MN"/>
              </w:rPr>
              <w:t>Чиглүүлэх сургалт 1.</w:t>
            </w:r>
            <w:r w:rsidRPr="00907EF6">
              <w:rPr>
                <w:rFonts w:ascii="Arial" w:eastAsia="Times New Roman" w:hAnsi="Arial" w:cs="Arial"/>
                <w:i/>
                <w:lang w:val="mn-MN"/>
              </w:rPr>
              <w:t xml:space="preserve"> Танилцуулга, </w:t>
            </w:r>
            <w:proofErr w:type="spellStart"/>
            <w:r w:rsidRPr="00907EF6">
              <w:rPr>
                <w:rFonts w:ascii="Arial" w:eastAsia="Times New Roman" w:hAnsi="Arial" w:cs="Arial"/>
                <w:i/>
                <w:lang w:val="mn-MN"/>
              </w:rPr>
              <w:t>КАНСАТ</w:t>
            </w:r>
            <w:proofErr w:type="spellEnd"/>
            <w:r w:rsidRPr="00907EF6">
              <w:rPr>
                <w:rFonts w:ascii="Arial" w:eastAsia="Times New Roman" w:hAnsi="Arial" w:cs="Arial"/>
                <w:i/>
                <w:lang w:val="mn-MN"/>
              </w:rPr>
              <w:t>, Даалгавраа хэрхэн тодорхойлох вэ?</w:t>
            </w:r>
          </w:p>
        </w:tc>
        <w:tc>
          <w:tcPr>
            <w:tcW w:w="14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78FCCA" w14:textId="60286952"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202</w:t>
            </w:r>
            <w:r w:rsidR="00663D1D" w:rsidRPr="00907EF6">
              <w:rPr>
                <w:rFonts w:ascii="Arial" w:eastAsia="Times New Roman" w:hAnsi="Arial" w:cs="Arial"/>
                <w:lang w:val="mn-MN"/>
              </w:rPr>
              <w:t>3</w:t>
            </w:r>
            <w:r w:rsidRPr="00907EF6">
              <w:rPr>
                <w:rFonts w:ascii="Arial" w:eastAsia="Times New Roman" w:hAnsi="Arial" w:cs="Arial"/>
                <w:lang w:val="mn-MN"/>
              </w:rPr>
              <w:t>.0</w:t>
            </w:r>
            <w:r w:rsidR="00663D1D" w:rsidRPr="00907EF6">
              <w:rPr>
                <w:rFonts w:ascii="Arial" w:eastAsia="Times New Roman" w:hAnsi="Arial" w:cs="Arial"/>
                <w:lang w:val="mn-MN"/>
              </w:rPr>
              <w:t>2</w:t>
            </w:r>
            <w:r w:rsidRPr="00907EF6">
              <w:rPr>
                <w:rFonts w:ascii="Arial" w:eastAsia="Times New Roman" w:hAnsi="Arial" w:cs="Arial"/>
                <w:lang w:val="mn-MN"/>
              </w:rPr>
              <w:t>.</w:t>
            </w:r>
            <w:r w:rsidR="00075228" w:rsidRPr="00907EF6">
              <w:rPr>
                <w:rFonts w:ascii="Arial" w:eastAsia="Times New Roman" w:hAnsi="Arial" w:cs="Arial"/>
                <w:lang w:val="mn-MN"/>
              </w:rPr>
              <w:t>27</w:t>
            </w:r>
          </w:p>
        </w:tc>
        <w:tc>
          <w:tcPr>
            <w:tcW w:w="24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6C4D9" w14:textId="627E75D4" w:rsidR="00D90069" w:rsidRPr="00907EF6" w:rsidRDefault="00663D1D"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Онлайнаар</w:t>
            </w:r>
          </w:p>
        </w:tc>
      </w:tr>
      <w:tr w:rsidR="00D90069" w:rsidRPr="00907EF6" w14:paraId="5A6DC5A3" w14:textId="77777777" w:rsidTr="00141E80">
        <w:tc>
          <w:tcPr>
            <w:tcW w:w="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92883C"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3</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814110" w14:textId="77777777" w:rsidR="00D90069" w:rsidRPr="00907EF6" w:rsidRDefault="00D90069" w:rsidP="003D2F61">
            <w:pPr>
              <w:spacing w:after="0" w:line="276" w:lineRule="auto"/>
              <w:ind w:left="120" w:right="120"/>
              <w:rPr>
                <w:rFonts w:ascii="Arial" w:eastAsia="Times New Roman" w:hAnsi="Arial" w:cs="Arial"/>
                <w:i/>
                <w:lang w:val="mn-MN"/>
              </w:rPr>
            </w:pPr>
            <w:r w:rsidRPr="00907EF6">
              <w:rPr>
                <w:rFonts w:ascii="Arial" w:eastAsia="Times New Roman" w:hAnsi="Arial" w:cs="Arial"/>
                <w:b/>
                <w:i/>
                <w:lang w:val="mn-MN"/>
              </w:rPr>
              <w:t>Чиглүүлэх сургалт 2.</w:t>
            </w:r>
            <w:r w:rsidRPr="00907EF6">
              <w:rPr>
                <w:rFonts w:ascii="Arial" w:eastAsia="Times New Roman" w:hAnsi="Arial" w:cs="Arial"/>
                <w:i/>
                <w:lang w:val="mn-MN"/>
              </w:rPr>
              <w:t xml:space="preserve"> </w:t>
            </w:r>
            <w:proofErr w:type="spellStart"/>
            <w:r w:rsidRPr="00907EF6">
              <w:rPr>
                <w:rFonts w:ascii="Arial" w:eastAsia="Times New Roman" w:hAnsi="Arial" w:cs="Arial"/>
                <w:i/>
                <w:lang w:val="mn-MN"/>
              </w:rPr>
              <w:t>КАНСАТ</w:t>
            </w:r>
            <w:proofErr w:type="spellEnd"/>
            <w:r w:rsidRPr="00907EF6">
              <w:rPr>
                <w:rFonts w:ascii="Arial" w:eastAsia="Times New Roman" w:hAnsi="Arial" w:cs="Arial"/>
                <w:i/>
                <w:lang w:val="mn-MN"/>
              </w:rPr>
              <w:t xml:space="preserve"> хөгжүүлэлт, </w:t>
            </w:r>
            <w:proofErr w:type="spellStart"/>
            <w:r w:rsidRPr="00907EF6">
              <w:rPr>
                <w:rFonts w:ascii="Arial" w:eastAsia="Times New Roman" w:hAnsi="Arial" w:cs="Arial"/>
                <w:i/>
                <w:lang w:val="mn-MN"/>
              </w:rPr>
              <w:t>КАНСАТ</w:t>
            </w:r>
            <w:proofErr w:type="spellEnd"/>
            <w:r w:rsidRPr="00907EF6">
              <w:rPr>
                <w:rFonts w:ascii="Arial" w:eastAsia="Times New Roman" w:hAnsi="Arial" w:cs="Arial"/>
                <w:i/>
                <w:lang w:val="mn-MN"/>
              </w:rPr>
              <w:t xml:space="preserve"> болон хиймэл дагуулын дэд системүүд - Үндсэн систем (Төв процессорын систем, Холбооны систем, Цахилгаан тэжээлийн систем, )</w:t>
            </w:r>
          </w:p>
        </w:tc>
        <w:tc>
          <w:tcPr>
            <w:tcW w:w="14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A9BF6F" w14:textId="22A36BCF"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202</w:t>
            </w:r>
            <w:r w:rsidR="00663D1D" w:rsidRPr="00907EF6">
              <w:rPr>
                <w:rFonts w:ascii="Arial" w:eastAsia="Times New Roman" w:hAnsi="Arial" w:cs="Arial"/>
                <w:lang w:val="mn-MN"/>
              </w:rPr>
              <w:t>3</w:t>
            </w:r>
            <w:r w:rsidRPr="00907EF6">
              <w:rPr>
                <w:rFonts w:ascii="Arial" w:eastAsia="Times New Roman" w:hAnsi="Arial" w:cs="Arial"/>
                <w:lang w:val="mn-MN"/>
              </w:rPr>
              <w:t>.03.</w:t>
            </w:r>
            <w:r w:rsidR="00036DBE" w:rsidRPr="00907EF6">
              <w:rPr>
                <w:rFonts w:ascii="Arial" w:eastAsia="Times New Roman" w:hAnsi="Arial" w:cs="Arial"/>
                <w:lang w:val="mn-MN"/>
              </w:rPr>
              <w:t>27</w:t>
            </w:r>
          </w:p>
        </w:tc>
        <w:tc>
          <w:tcPr>
            <w:tcW w:w="24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21B6C7"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Онлайнаар</w:t>
            </w:r>
          </w:p>
        </w:tc>
      </w:tr>
      <w:tr w:rsidR="00D90069" w:rsidRPr="00907EF6" w14:paraId="42956018" w14:textId="77777777" w:rsidTr="00141E80">
        <w:tc>
          <w:tcPr>
            <w:tcW w:w="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43D3C9"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4</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208A22" w14:textId="77777777" w:rsidR="00D90069" w:rsidRPr="00907EF6" w:rsidRDefault="00D90069" w:rsidP="003D2F61">
            <w:pPr>
              <w:spacing w:after="0" w:line="276" w:lineRule="auto"/>
              <w:ind w:left="120" w:right="120"/>
              <w:rPr>
                <w:rFonts w:ascii="Arial" w:eastAsia="Times New Roman" w:hAnsi="Arial" w:cs="Arial"/>
                <w:b/>
                <w:lang w:val="mn-MN"/>
              </w:rPr>
            </w:pPr>
            <w:r w:rsidRPr="00907EF6">
              <w:rPr>
                <w:rFonts w:ascii="Arial" w:eastAsia="Times New Roman" w:hAnsi="Arial" w:cs="Arial"/>
                <w:b/>
                <w:lang w:val="mn-MN"/>
              </w:rPr>
              <w:t xml:space="preserve">Даалгавар Тодорхойлох ба Урьдчилсан Загварын Хэлэлцүүлэг </w:t>
            </w:r>
            <w:proofErr w:type="spellStart"/>
            <w:r w:rsidRPr="00907EF6">
              <w:rPr>
                <w:rFonts w:ascii="Arial" w:eastAsia="Times New Roman" w:hAnsi="Arial" w:cs="Arial"/>
                <w:b/>
                <w:lang w:val="mn-MN"/>
              </w:rPr>
              <w:t>ДТУЗХ</w:t>
            </w:r>
            <w:proofErr w:type="spellEnd"/>
          </w:p>
        </w:tc>
        <w:tc>
          <w:tcPr>
            <w:tcW w:w="14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5FF219" w14:textId="2BC42E12"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202</w:t>
            </w:r>
            <w:r w:rsidR="001211B1" w:rsidRPr="00907EF6">
              <w:rPr>
                <w:rFonts w:ascii="Arial" w:eastAsia="Times New Roman" w:hAnsi="Arial" w:cs="Arial"/>
                <w:lang w:val="mn-MN"/>
              </w:rPr>
              <w:t>3</w:t>
            </w:r>
            <w:r w:rsidRPr="00907EF6">
              <w:rPr>
                <w:rFonts w:ascii="Arial" w:eastAsia="Times New Roman" w:hAnsi="Arial" w:cs="Arial"/>
                <w:lang w:val="mn-MN"/>
              </w:rPr>
              <w:t>.03.</w:t>
            </w:r>
            <w:r w:rsidR="004B7C63" w:rsidRPr="00907EF6">
              <w:rPr>
                <w:rFonts w:ascii="Arial" w:eastAsia="Times New Roman" w:hAnsi="Arial" w:cs="Arial"/>
                <w:lang w:val="mn-MN"/>
              </w:rPr>
              <w:t>10</w:t>
            </w:r>
          </w:p>
        </w:tc>
        <w:tc>
          <w:tcPr>
            <w:tcW w:w="24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D78852"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TBD</w:t>
            </w:r>
          </w:p>
        </w:tc>
      </w:tr>
      <w:tr w:rsidR="00D90069" w:rsidRPr="00907EF6" w14:paraId="4CB09C6A" w14:textId="77777777" w:rsidTr="00141E80">
        <w:tc>
          <w:tcPr>
            <w:tcW w:w="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945C4C" w14:textId="77777777" w:rsidR="00D90069" w:rsidRPr="00907EF6" w:rsidRDefault="00D90069" w:rsidP="003D2F61">
            <w:pPr>
              <w:spacing w:after="0" w:line="276" w:lineRule="auto"/>
              <w:ind w:left="120" w:right="120"/>
              <w:rPr>
                <w:rFonts w:ascii="Arial" w:eastAsia="Times New Roman" w:hAnsi="Arial" w:cs="Arial"/>
                <w:lang w:val="mn-MN"/>
              </w:rPr>
            </w:pP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A5B8D0" w14:textId="77777777" w:rsidR="00D90069" w:rsidRPr="00907EF6" w:rsidRDefault="00D90069" w:rsidP="003D2F61">
            <w:pPr>
              <w:spacing w:after="0" w:line="276" w:lineRule="auto"/>
              <w:ind w:left="120" w:right="120"/>
              <w:rPr>
                <w:rFonts w:ascii="Arial" w:eastAsia="Times New Roman" w:hAnsi="Arial" w:cs="Arial"/>
                <w:i/>
                <w:lang w:val="mn-MN"/>
              </w:rPr>
            </w:pPr>
            <w:r w:rsidRPr="00907EF6">
              <w:rPr>
                <w:rFonts w:ascii="Arial" w:eastAsia="Times New Roman" w:hAnsi="Arial" w:cs="Arial"/>
                <w:b/>
                <w:i/>
                <w:lang w:val="mn-MN"/>
              </w:rPr>
              <w:t>Чиглүүлэх сургалт 3.</w:t>
            </w:r>
            <w:r w:rsidRPr="00907EF6">
              <w:rPr>
                <w:rFonts w:ascii="Arial" w:eastAsia="Times New Roman" w:hAnsi="Arial" w:cs="Arial"/>
                <w:i/>
                <w:lang w:val="mn-MN"/>
              </w:rPr>
              <w:t xml:space="preserve"> </w:t>
            </w:r>
            <w:proofErr w:type="spellStart"/>
            <w:r w:rsidRPr="00907EF6">
              <w:rPr>
                <w:rFonts w:ascii="Arial" w:eastAsia="Times New Roman" w:hAnsi="Arial" w:cs="Arial"/>
                <w:i/>
                <w:lang w:val="mn-MN"/>
              </w:rPr>
              <w:t>КАНСАТ</w:t>
            </w:r>
            <w:proofErr w:type="spellEnd"/>
            <w:r w:rsidRPr="00907EF6">
              <w:rPr>
                <w:rFonts w:ascii="Arial" w:eastAsia="Times New Roman" w:hAnsi="Arial" w:cs="Arial"/>
                <w:i/>
                <w:lang w:val="mn-MN"/>
              </w:rPr>
              <w:t xml:space="preserve"> хөгжүүлэлт, даалгаврын систем: (мэдрэгчүүд)</w:t>
            </w:r>
          </w:p>
        </w:tc>
        <w:tc>
          <w:tcPr>
            <w:tcW w:w="14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AFB7F1" w14:textId="335DEFE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202</w:t>
            </w:r>
            <w:r w:rsidR="001211B1" w:rsidRPr="00907EF6">
              <w:rPr>
                <w:rFonts w:ascii="Arial" w:eastAsia="Times New Roman" w:hAnsi="Arial" w:cs="Arial"/>
                <w:lang w:val="mn-MN"/>
              </w:rPr>
              <w:t>3</w:t>
            </w:r>
            <w:r w:rsidRPr="00907EF6">
              <w:rPr>
                <w:rFonts w:ascii="Arial" w:eastAsia="Times New Roman" w:hAnsi="Arial" w:cs="Arial"/>
                <w:lang w:val="mn-MN"/>
              </w:rPr>
              <w:t>.03.</w:t>
            </w:r>
            <w:r w:rsidR="00663D1D" w:rsidRPr="00907EF6">
              <w:rPr>
                <w:rFonts w:ascii="Arial" w:eastAsia="Times New Roman" w:hAnsi="Arial" w:cs="Arial"/>
                <w:lang w:val="mn-MN"/>
              </w:rPr>
              <w:t>1</w:t>
            </w:r>
            <w:r w:rsidR="004B7C63" w:rsidRPr="00907EF6">
              <w:rPr>
                <w:rFonts w:ascii="Arial" w:eastAsia="Times New Roman" w:hAnsi="Arial" w:cs="Arial"/>
                <w:lang w:val="mn-MN"/>
              </w:rPr>
              <w:t>7</w:t>
            </w:r>
          </w:p>
        </w:tc>
        <w:tc>
          <w:tcPr>
            <w:tcW w:w="24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304AC0"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Онлайнаар</w:t>
            </w:r>
          </w:p>
        </w:tc>
      </w:tr>
      <w:tr w:rsidR="00D90069" w:rsidRPr="00907EF6" w14:paraId="2D3339AD" w14:textId="77777777" w:rsidTr="00141E80">
        <w:tc>
          <w:tcPr>
            <w:tcW w:w="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D614E"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lastRenderedPageBreak/>
              <w:t>5</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3ABC29" w14:textId="77777777" w:rsidR="00D90069" w:rsidRPr="00907EF6" w:rsidRDefault="00D90069" w:rsidP="003D2F61">
            <w:pPr>
              <w:spacing w:after="0" w:line="276" w:lineRule="auto"/>
              <w:ind w:left="120" w:right="120"/>
              <w:rPr>
                <w:rFonts w:ascii="Arial" w:eastAsia="Times New Roman" w:hAnsi="Arial" w:cs="Arial"/>
                <w:i/>
                <w:lang w:val="mn-MN"/>
              </w:rPr>
            </w:pPr>
            <w:r w:rsidRPr="00907EF6">
              <w:rPr>
                <w:rFonts w:ascii="Arial" w:eastAsia="Times New Roman" w:hAnsi="Arial" w:cs="Arial"/>
                <w:b/>
                <w:i/>
                <w:lang w:val="mn-MN"/>
              </w:rPr>
              <w:t>Чиглүүлэх сургалт 4.</w:t>
            </w:r>
            <w:r w:rsidRPr="00907EF6">
              <w:rPr>
                <w:rFonts w:ascii="Arial" w:eastAsia="Times New Roman" w:hAnsi="Arial" w:cs="Arial"/>
                <w:i/>
                <w:lang w:val="mn-MN"/>
              </w:rPr>
              <w:t xml:space="preserve"> Сансрын болон Агаарын орчны тестүүд, хөөрсний дараа удирдан ажиллуулах, Газрын станц</w:t>
            </w:r>
          </w:p>
        </w:tc>
        <w:tc>
          <w:tcPr>
            <w:tcW w:w="14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514E08" w14:textId="7BC7155C"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202</w:t>
            </w:r>
            <w:r w:rsidR="001211B1" w:rsidRPr="00907EF6">
              <w:rPr>
                <w:rFonts w:ascii="Arial" w:eastAsia="Times New Roman" w:hAnsi="Arial" w:cs="Arial"/>
                <w:lang w:val="mn-MN"/>
              </w:rPr>
              <w:t>3</w:t>
            </w:r>
            <w:r w:rsidRPr="00907EF6">
              <w:rPr>
                <w:rFonts w:ascii="Arial" w:eastAsia="Times New Roman" w:hAnsi="Arial" w:cs="Arial"/>
                <w:lang w:val="mn-MN"/>
              </w:rPr>
              <w:t>.0</w:t>
            </w:r>
            <w:r w:rsidR="00663D1D" w:rsidRPr="00907EF6">
              <w:rPr>
                <w:rFonts w:ascii="Arial" w:eastAsia="Times New Roman" w:hAnsi="Arial" w:cs="Arial"/>
                <w:lang w:val="mn-MN"/>
              </w:rPr>
              <w:t>3</w:t>
            </w:r>
            <w:r w:rsidRPr="00907EF6">
              <w:rPr>
                <w:rFonts w:ascii="Arial" w:eastAsia="Times New Roman" w:hAnsi="Arial" w:cs="Arial"/>
                <w:lang w:val="mn-MN"/>
              </w:rPr>
              <w:t>.</w:t>
            </w:r>
            <w:r w:rsidR="00663D1D" w:rsidRPr="00907EF6">
              <w:rPr>
                <w:rFonts w:ascii="Arial" w:eastAsia="Times New Roman" w:hAnsi="Arial" w:cs="Arial"/>
                <w:lang w:val="mn-MN"/>
              </w:rPr>
              <w:t>17</w:t>
            </w:r>
          </w:p>
        </w:tc>
        <w:tc>
          <w:tcPr>
            <w:tcW w:w="24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2B5A48"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Онлайнаар</w:t>
            </w:r>
          </w:p>
        </w:tc>
      </w:tr>
      <w:tr w:rsidR="00D90069" w:rsidRPr="00907EF6" w14:paraId="345D0B72" w14:textId="77777777" w:rsidTr="00141E80">
        <w:tc>
          <w:tcPr>
            <w:tcW w:w="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385A32"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6</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E8FA6C" w14:textId="77777777" w:rsidR="00D90069" w:rsidRPr="00907EF6" w:rsidRDefault="00D90069" w:rsidP="003D2F61">
            <w:pPr>
              <w:spacing w:after="0" w:line="276" w:lineRule="auto"/>
              <w:ind w:left="120" w:right="120"/>
              <w:rPr>
                <w:rFonts w:ascii="Arial" w:eastAsia="Times New Roman" w:hAnsi="Arial" w:cs="Arial"/>
                <w:i/>
                <w:lang w:val="mn-MN"/>
              </w:rPr>
            </w:pPr>
            <w:r w:rsidRPr="00907EF6">
              <w:rPr>
                <w:rFonts w:ascii="Arial" w:eastAsia="Times New Roman" w:hAnsi="Arial" w:cs="Arial"/>
                <w:b/>
                <w:lang w:val="mn-MN"/>
              </w:rPr>
              <w:t>Шийдвэрлэх Загварын Хэлэлцүүлэг</w:t>
            </w:r>
          </w:p>
        </w:tc>
        <w:tc>
          <w:tcPr>
            <w:tcW w:w="14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DBB4EF" w14:textId="4CB4FE92"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202</w:t>
            </w:r>
            <w:r w:rsidR="001211B1" w:rsidRPr="00907EF6">
              <w:rPr>
                <w:rFonts w:ascii="Arial" w:eastAsia="Times New Roman" w:hAnsi="Arial" w:cs="Arial"/>
                <w:lang w:val="mn-MN"/>
              </w:rPr>
              <w:t>3</w:t>
            </w:r>
            <w:r w:rsidRPr="00907EF6">
              <w:rPr>
                <w:rFonts w:ascii="Arial" w:eastAsia="Times New Roman" w:hAnsi="Arial" w:cs="Arial"/>
                <w:lang w:val="mn-MN"/>
              </w:rPr>
              <w:t>.05.07</w:t>
            </w:r>
          </w:p>
        </w:tc>
        <w:tc>
          <w:tcPr>
            <w:tcW w:w="24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B91B68"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TBD</w:t>
            </w:r>
          </w:p>
        </w:tc>
      </w:tr>
      <w:tr w:rsidR="00D90069" w:rsidRPr="00907EF6" w14:paraId="74760508" w14:textId="77777777" w:rsidTr="00141E80">
        <w:tc>
          <w:tcPr>
            <w:tcW w:w="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8CE3C3"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8</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0A9763" w14:textId="0D03D445" w:rsidR="00D90069" w:rsidRPr="00907EF6" w:rsidRDefault="00D90069" w:rsidP="003D2F61">
            <w:pPr>
              <w:spacing w:after="0" w:line="276" w:lineRule="auto"/>
              <w:ind w:left="120" w:right="120"/>
              <w:rPr>
                <w:rFonts w:ascii="Arial" w:eastAsia="Times New Roman" w:hAnsi="Arial" w:cs="Arial"/>
                <w:b/>
                <w:lang w:val="mn-MN"/>
              </w:rPr>
            </w:pPr>
            <w:r w:rsidRPr="00907EF6">
              <w:rPr>
                <w:rFonts w:ascii="Arial" w:eastAsia="Times New Roman" w:hAnsi="Arial" w:cs="Arial"/>
                <w:b/>
                <w:lang w:val="mn-MN"/>
              </w:rPr>
              <w:t xml:space="preserve">Нисэх Бэлэн Байдлын </w:t>
            </w:r>
            <w:r w:rsidR="00663D1D" w:rsidRPr="00907EF6">
              <w:rPr>
                <w:rFonts w:ascii="Arial" w:eastAsia="Times New Roman" w:hAnsi="Arial" w:cs="Arial"/>
                <w:b/>
                <w:lang w:val="mn-MN"/>
              </w:rPr>
              <w:t>үзлэг</w:t>
            </w:r>
          </w:p>
        </w:tc>
        <w:tc>
          <w:tcPr>
            <w:tcW w:w="14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EB25D" w14:textId="0B872250"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202</w:t>
            </w:r>
            <w:r w:rsidR="001211B1" w:rsidRPr="00907EF6">
              <w:rPr>
                <w:rFonts w:ascii="Arial" w:eastAsia="Times New Roman" w:hAnsi="Arial" w:cs="Arial"/>
                <w:lang w:val="mn-MN"/>
              </w:rPr>
              <w:t>3</w:t>
            </w:r>
            <w:r w:rsidRPr="00907EF6">
              <w:rPr>
                <w:rFonts w:ascii="Arial" w:eastAsia="Times New Roman" w:hAnsi="Arial" w:cs="Arial"/>
                <w:lang w:val="mn-MN"/>
              </w:rPr>
              <w:t>.06.</w:t>
            </w:r>
            <w:r w:rsidR="00663D1D" w:rsidRPr="00907EF6">
              <w:rPr>
                <w:rFonts w:ascii="Arial" w:eastAsia="Times New Roman" w:hAnsi="Arial" w:cs="Arial"/>
                <w:lang w:val="mn-MN"/>
              </w:rPr>
              <w:t>15</w:t>
            </w:r>
          </w:p>
        </w:tc>
        <w:tc>
          <w:tcPr>
            <w:tcW w:w="24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ED8E39"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TBD</w:t>
            </w:r>
          </w:p>
        </w:tc>
      </w:tr>
      <w:tr w:rsidR="00D90069" w:rsidRPr="00907EF6" w14:paraId="368759D0" w14:textId="77777777" w:rsidTr="00141E80">
        <w:tc>
          <w:tcPr>
            <w:tcW w:w="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AC0C6C" w14:textId="77777777"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9</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6589A3" w14:textId="77777777" w:rsidR="00D90069" w:rsidRPr="00907EF6" w:rsidRDefault="00D90069" w:rsidP="003D2F61">
            <w:pPr>
              <w:spacing w:after="0" w:line="276" w:lineRule="auto"/>
              <w:ind w:left="120" w:right="120"/>
              <w:rPr>
                <w:rFonts w:ascii="Arial" w:eastAsia="Times New Roman" w:hAnsi="Arial" w:cs="Arial"/>
                <w:b/>
                <w:lang w:val="mn-MN"/>
              </w:rPr>
            </w:pPr>
            <w:r w:rsidRPr="00907EF6">
              <w:rPr>
                <w:rFonts w:ascii="Arial" w:eastAsia="Times New Roman" w:hAnsi="Arial" w:cs="Arial"/>
                <w:b/>
                <w:lang w:val="mn-MN"/>
              </w:rPr>
              <w:t>Тэмцээн, хөөргөх өдөр</w:t>
            </w:r>
          </w:p>
        </w:tc>
        <w:tc>
          <w:tcPr>
            <w:tcW w:w="14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5E1C8A" w14:textId="17785439" w:rsidR="00D90069" w:rsidRPr="00907EF6" w:rsidRDefault="00D90069"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202</w:t>
            </w:r>
            <w:r w:rsidR="00663D1D" w:rsidRPr="00907EF6">
              <w:rPr>
                <w:rFonts w:ascii="Arial" w:eastAsia="Times New Roman" w:hAnsi="Arial" w:cs="Arial"/>
                <w:lang w:val="mn-MN"/>
              </w:rPr>
              <w:t>3</w:t>
            </w:r>
            <w:r w:rsidRPr="00907EF6">
              <w:rPr>
                <w:rFonts w:ascii="Arial" w:eastAsia="Times New Roman" w:hAnsi="Arial" w:cs="Arial"/>
                <w:lang w:val="mn-MN"/>
              </w:rPr>
              <w:t>.06.</w:t>
            </w:r>
            <w:r w:rsidR="00663D1D" w:rsidRPr="00907EF6">
              <w:rPr>
                <w:rFonts w:ascii="Arial" w:eastAsia="Times New Roman" w:hAnsi="Arial" w:cs="Arial"/>
                <w:lang w:val="mn-MN"/>
              </w:rPr>
              <w:t>16</w:t>
            </w:r>
          </w:p>
        </w:tc>
        <w:tc>
          <w:tcPr>
            <w:tcW w:w="24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79AA4E" w14:textId="265CD894" w:rsidR="00D90069" w:rsidRPr="00907EF6" w:rsidRDefault="00663D1D"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Налайх дүүрэг, Дархан ноёны худаг</w:t>
            </w:r>
          </w:p>
        </w:tc>
      </w:tr>
      <w:tr w:rsidR="00663D1D" w:rsidRPr="00907EF6" w14:paraId="2DF8229E" w14:textId="77777777" w:rsidTr="00141E80">
        <w:tc>
          <w:tcPr>
            <w:tcW w:w="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C946EB" w14:textId="070A5899" w:rsidR="00663D1D" w:rsidRPr="00907EF6" w:rsidRDefault="00663D1D"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10</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B29158" w14:textId="42558ACC" w:rsidR="00663D1D" w:rsidRPr="00907EF6" w:rsidRDefault="00663D1D" w:rsidP="003D2F61">
            <w:pPr>
              <w:spacing w:after="0" w:line="276" w:lineRule="auto"/>
              <w:ind w:left="120" w:right="120"/>
              <w:rPr>
                <w:rFonts w:ascii="Arial" w:eastAsia="Times New Roman" w:hAnsi="Arial" w:cs="Arial"/>
                <w:b/>
                <w:lang w:val="mn-MN"/>
              </w:rPr>
            </w:pPr>
            <w:r w:rsidRPr="00907EF6">
              <w:rPr>
                <w:rFonts w:ascii="Arial" w:eastAsia="Times New Roman" w:hAnsi="Arial" w:cs="Arial"/>
                <w:b/>
                <w:lang w:val="mn-MN"/>
              </w:rPr>
              <w:t>Үр дүнгийн хэлэлцүүлэг, Шагнал гардуулах ёслол</w:t>
            </w:r>
          </w:p>
        </w:tc>
        <w:tc>
          <w:tcPr>
            <w:tcW w:w="14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7EAD11" w14:textId="61C855E5" w:rsidR="00663D1D" w:rsidRPr="00907EF6" w:rsidRDefault="00663D1D" w:rsidP="003D2F61">
            <w:pPr>
              <w:spacing w:after="0" w:line="276" w:lineRule="auto"/>
              <w:ind w:left="120" w:right="120"/>
              <w:rPr>
                <w:rFonts w:ascii="Arial" w:eastAsia="Times New Roman" w:hAnsi="Arial" w:cs="Arial"/>
                <w:lang w:val="mn-MN"/>
              </w:rPr>
            </w:pPr>
            <w:r w:rsidRPr="00907EF6">
              <w:rPr>
                <w:rFonts w:ascii="Arial" w:eastAsia="Times New Roman" w:hAnsi="Arial" w:cs="Arial"/>
                <w:lang w:val="mn-MN"/>
              </w:rPr>
              <w:t>2023.06.17</w:t>
            </w:r>
          </w:p>
        </w:tc>
        <w:tc>
          <w:tcPr>
            <w:tcW w:w="24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C245AE" w14:textId="77777777" w:rsidR="00663D1D" w:rsidRPr="00907EF6" w:rsidRDefault="00663D1D" w:rsidP="003D2F61">
            <w:pPr>
              <w:spacing w:after="0" w:line="276" w:lineRule="auto"/>
              <w:ind w:left="120" w:right="120"/>
              <w:rPr>
                <w:rFonts w:ascii="Arial" w:eastAsia="Times New Roman" w:hAnsi="Arial" w:cs="Arial"/>
                <w:lang w:val="mn-MN"/>
              </w:rPr>
            </w:pPr>
          </w:p>
        </w:tc>
      </w:tr>
    </w:tbl>
    <w:p w14:paraId="11D17CA4" w14:textId="77777777" w:rsidR="001C2176" w:rsidRPr="00907EF6" w:rsidRDefault="001C2176" w:rsidP="001C2176">
      <w:pPr>
        <w:pStyle w:val="Heading2"/>
        <w:rPr>
          <w:rFonts w:eastAsia="Times New Roman" w:cs="Arial"/>
          <w:lang w:val="mn-MN"/>
        </w:rPr>
      </w:pPr>
    </w:p>
    <w:p w14:paraId="018D547C" w14:textId="037A9C79" w:rsidR="00D90069" w:rsidRPr="00907EF6" w:rsidRDefault="001C2176" w:rsidP="001C2176">
      <w:pPr>
        <w:pStyle w:val="Heading2"/>
        <w:rPr>
          <w:rFonts w:eastAsia="Times New Roman" w:cs="Arial"/>
          <w:lang w:val="mn-MN"/>
        </w:rPr>
      </w:pPr>
      <w:bookmarkStart w:id="7" w:name="_Toc124522299"/>
      <w:r w:rsidRPr="00907EF6">
        <w:rPr>
          <w:rFonts w:eastAsia="Times New Roman" w:cs="Arial"/>
          <w:lang w:val="mn-MN"/>
        </w:rPr>
        <w:t>Зургаа</w:t>
      </w:r>
      <w:r w:rsidR="00D90069" w:rsidRPr="00907EF6">
        <w:rPr>
          <w:rFonts w:eastAsia="Times New Roman" w:cs="Arial"/>
          <w:lang w:val="mn-MN"/>
        </w:rPr>
        <w:t xml:space="preserve">. </w:t>
      </w:r>
      <w:bookmarkStart w:id="8" w:name="_Hlk126917988"/>
      <w:r w:rsidR="00D90069" w:rsidRPr="00907EF6">
        <w:rPr>
          <w:rFonts w:eastAsia="Times New Roman" w:cs="Arial"/>
          <w:lang w:val="mn-MN"/>
        </w:rPr>
        <w:t>Оролцогч багт тавигдах шаардлага</w:t>
      </w:r>
      <w:bookmarkEnd w:id="7"/>
    </w:p>
    <w:p w14:paraId="2E3AB5F9" w14:textId="27B54451" w:rsidR="001C2176" w:rsidRPr="00907EF6" w:rsidRDefault="00D90069" w:rsidP="00FA303E">
      <w:pPr>
        <w:pStyle w:val="ListParagraph"/>
        <w:numPr>
          <w:ilvl w:val="1"/>
          <w:numId w:val="21"/>
        </w:numPr>
        <w:pBdr>
          <w:top w:val="nil"/>
          <w:left w:val="nil"/>
          <w:bottom w:val="nil"/>
          <w:right w:val="nil"/>
          <w:between w:val="nil"/>
        </w:pBdr>
        <w:spacing w:before="280" w:after="0" w:line="276" w:lineRule="auto"/>
        <w:ind w:left="720" w:hanging="720"/>
        <w:jc w:val="both"/>
        <w:rPr>
          <w:rFonts w:eastAsia="Times New Roman" w:cs="Arial"/>
          <w:color w:val="000000"/>
          <w:lang w:val="mn-MN"/>
        </w:rPr>
      </w:pPr>
      <w:r w:rsidRPr="00907EF6">
        <w:rPr>
          <w:rFonts w:eastAsia="Times New Roman" w:cs="Arial"/>
          <w:color w:val="000000"/>
          <w:lang w:val="mn-MN"/>
        </w:rPr>
        <w:t xml:space="preserve">Тэмцээнд мэдүүлгээ өгч, чиглүүлэх сургалтад хамрагдсан багууд оролцоно. </w:t>
      </w:r>
    </w:p>
    <w:p w14:paraId="57ACE562" w14:textId="15CD3BDE" w:rsidR="00D90069" w:rsidRPr="00907EF6" w:rsidRDefault="00D90069" w:rsidP="00FA303E">
      <w:pPr>
        <w:pStyle w:val="ListParagraph"/>
        <w:numPr>
          <w:ilvl w:val="1"/>
          <w:numId w:val="21"/>
        </w:numPr>
        <w:pBdr>
          <w:top w:val="nil"/>
          <w:left w:val="nil"/>
          <w:bottom w:val="nil"/>
          <w:right w:val="nil"/>
          <w:between w:val="nil"/>
        </w:pBdr>
        <w:spacing w:before="280" w:after="0" w:line="276" w:lineRule="auto"/>
        <w:ind w:left="720" w:hanging="720"/>
        <w:jc w:val="both"/>
        <w:rPr>
          <w:rFonts w:eastAsia="Times New Roman" w:cs="Arial"/>
          <w:color w:val="000000"/>
          <w:lang w:val="mn-MN"/>
        </w:rPr>
      </w:pPr>
      <w:r w:rsidRPr="00907EF6">
        <w:rPr>
          <w:rFonts w:eastAsia="Times New Roman" w:cs="Arial"/>
          <w:color w:val="000000"/>
          <w:lang w:val="mn-MN"/>
        </w:rPr>
        <w:t>Багийн гишүүд нь удирдагч болон 3 –</w:t>
      </w:r>
      <w:proofErr w:type="spellStart"/>
      <w:r w:rsidRPr="00907EF6">
        <w:rPr>
          <w:rFonts w:eastAsia="Times New Roman" w:cs="Arial"/>
          <w:color w:val="000000"/>
          <w:lang w:val="mn-MN"/>
        </w:rPr>
        <w:t>аас</w:t>
      </w:r>
      <w:proofErr w:type="spellEnd"/>
      <w:r w:rsidRPr="00907EF6">
        <w:rPr>
          <w:rFonts w:eastAsia="Times New Roman" w:cs="Arial"/>
          <w:color w:val="000000"/>
          <w:lang w:val="mn-MN"/>
        </w:rPr>
        <w:t xml:space="preserve"> доошгүй тооны бүрэлдэхүүнтэй байна.</w:t>
      </w:r>
      <w:r w:rsidR="00D611A6" w:rsidRPr="00907EF6">
        <w:rPr>
          <w:rFonts w:eastAsia="Times New Roman" w:cs="Arial"/>
          <w:color w:val="000000"/>
          <w:lang w:val="mn-MN"/>
        </w:rPr>
        <w:t xml:space="preserve"> </w:t>
      </w:r>
      <w:r w:rsidRPr="00907EF6">
        <w:rPr>
          <w:rFonts w:eastAsia="Times New Roman" w:cs="Arial"/>
          <w:color w:val="000000"/>
          <w:lang w:val="mn-MN"/>
        </w:rPr>
        <w:t>Багийн удирдагч нь заавал насанд хүрсэн хүн байна.</w:t>
      </w:r>
    </w:p>
    <w:p w14:paraId="1EE8C319" w14:textId="7FAB6A25" w:rsidR="00D90069" w:rsidRPr="00907EF6" w:rsidRDefault="00D90069" w:rsidP="00FA303E">
      <w:pPr>
        <w:pStyle w:val="ListParagraph"/>
        <w:numPr>
          <w:ilvl w:val="1"/>
          <w:numId w:val="21"/>
        </w:numPr>
        <w:pBdr>
          <w:top w:val="nil"/>
          <w:left w:val="nil"/>
          <w:bottom w:val="nil"/>
          <w:right w:val="nil"/>
          <w:between w:val="nil"/>
        </w:pBdr>
        <w:spacing w:after="0" w:line="276" w:lineRule="auto"/>
        <w:ind w:left="720" w:hanging="720"/>
        <w:jc w:val="both"/>
        <w:rPr>
          <w:rFonts w:eastAsia="Times New Roman" w:cs="Arial"/>
          <w:color w:val="000000"/>
          <w:lang w:val="mn-MN"/>
        </w:rPr>
      </w:pPr>
      <w:r w:rsidRPr="00907EF6">
        <w:rPr>
          <w:rFonts w:eastAsia="Times New Roman" w:cs="Arial"/>
          <w:color w:val="000000"/>
          <w:lang w:val="mn-MN"/>
        </w:rPr>
        <w:t xml:space="preserve">Нэг оролцогч нэгээс илүү багт харьяалагдахгүй.  </w:t>
      </w:r>
    </w:p>
    <w:p w14:paraId="629153D2" w14:textId="6D6244FC" w:rsidR="00D90069" w:rsidRPr="00907EF6" w:rsidRDefault="00D90069" w:rsidP="00FA303E">
      <w:pPr>
        <w:pStyle w:val="ListParagraph"/>
        <w:numPr>
          <w:ilvl w:val="1"/>
          <w:numId w:val="21"/>
        </w:numPr>
        <w:pBdr>
          <w:top w:val="nil"/>
          <w:left w:val="nil"/>
          <w:bottom w:val="nil"/>
          <w:right w:val="nil"/>
          <w:between w:val="nil"/>
        </w:pBdr>
        <w:spacing w:after="0" w:line="276" w:lineRule="auto"/>
        <w:ind w:left="720" w:hanging="720"/>
        <w:jc w:val="both"/>
        <w:rPr>
          <w:rFonts w:eastAsia="Times New Roman" w:cs="Arial"/>
          <w:color w:val="000000"/>
          <w:lang w:val="mn-MN"/>
        </w:rPr>
      </w:pPr>
      <w:r w:rsidRPr="00907EF6">
        <w:rPr>
          <w:rFonts w:eastAsia="Times New Roman" w:cs="Arial"/>
          <w:color w:val="000000"/>
          <w:lang w:val="mn-MN"/>
        </w:rPr>
        <w:t xml:space="preserve">Багууд нь тэмцээнд оролцох мэдүүлгийг </w:t>
      </w:r>
      <w:r w:rsidR="00D611A6" w:rsidRPr="00907EF6">
        <w:rPr>
          <w:rFonts w:eastAsia="Times New Roman" w:cs="Arial"/>
          <w:color w:val="000000"/>
          <w:lang w:val="mn-MN"/>
        </w:rPr>
        <w:t xml:space="preserve">онлайнаар бөглөж </w:t>
      </w:r>
      <w:r w:rsidRPr="00907EF6">
        <w:rPr>
          <w:rFonts w:eastAsia="Times New Roman" w:cs="Arial"/>
          <w:color w:val="000000"/>
          <w:lang w:val="mn-MN"/>
        </w:rPr>
        <w:t>202</w:t>
      </w:r>
      <w:r w:rsidR="00D611A6" w:rsidRPr="00907EF6">
        <w:rPr>
          <w:rFonts w:eastAsia="Times New Roman" w:cs="Arial"/>
          <w:lang w:val="mn-MN"/>
        </w:rPr>
        <w:t>3</w:t>
      </w:r>
      <w:r w:rsidRPr="00907EF6">
        <w:rPr>
          <w:rFonts w:eastAsia="Times New Roman" w:cs="Arial"/>
          <w:color w:val="000000"/>
          <w:lang w:val="mn-MN"/>
        </w:rPr>
        <w:t xml:space="preserve"> оны 0</w:t>
      </w:r>
      <w:r w:rsidRPr="00907EF6">
        <w:rPr>
          <w:rFonts w:eastAsia="Times New Roman" w:cs="Arial"/>
          <w:lang w:val="mn-MN"/>
        </w:rPr>
        <w:t>2</w:t>
      </w:r>
      <w:r w:rsidRPr="00907EF6">
        <w:rPr>
          <w:rFonts w:eastAsia="Times New Roman" w:cs="Arial"/>
          <w:color w:val="000000"/>
          <w:lang w:val="mn-MN"/>
        </w:rPr>
        <w:t xml:space="preserve"> сарын </w:t>
      </w:r>
      <w:r w:rsidR="00D611A6" w:rsidRPr="00907EF6">
        <w:rPr>
          <w:rFonts w:eastAsia="Times New Roman" w:cs="Arial"/>
          <w:color w:val="000000"/>
          <w:lang w:val="mn-MN"/>
        </w:rPr>
        <w:t>03</w:t>
      </w:r>
      <w:r w:rsidRPr="00907EF6">
        <w:rPr>
          <w:rFonts w:eastAsia="Times New Roman" w:cs="Arial"/>
          <w:color w:val="000000"/>
          <w:lang w:val="mn-MN"/>
        </w:rPr>
        <w:t>-ны 23</w:t>
      </w:r>
      <w:r w:rsidRPr="00907EF6">
        <w:rPr>
          <w:rFonts w:eastAsia="Times New Roman" w:cs="Arial"/>
          <w:lang w:val="mn-MN"/>
        </w:rPr>
        <w:t xml:space="preserve">:59 цагаас </w:t>
      </w:r>
      <w:r w:rsidRPr="00907EF6">
        <w:rPr>
          <w:rFonts w:eastAsia="Times New Roman" w:cs="Arial"/>
          <w:color w:val="000000"/>
          <w:lang w:val="mn-MN"/>
        </w:rPr>
        <w:t xml:space="preserve">өмнө </w:t>
      </w:r>
      <w:r w:rsidR="00D611A6" w:rsidRPr="00907EF6">
        <w:rPr>
          <w:rFonts w:cs="Arial"/>
          <w:lang w:val="mn-MN"/>
        </w:rPr>
        <w:t>бүртгүүлнэ</w:t>
      </w:r>
    </w:p>
    <w:p w14:paraId="7C4992E6" w14:textId="1538EBC2" w:rsidR="00D90069" w:rsidRPr="00907EF6" w:rsidRDefault="00D90069" w:rsidP="00FA303E">
      <w:pPr>
        <w:pStyle w:val="ListParagraph"/>
        <w:numPr>
          <w:ilvl w:val="1"/>
          <w:numId w:val="21"/>
        </w:numPr>
        <w:pBdr>
          <w:top w:val="nil"/>
          <w:left w:val="nil"/>
          <w:bottom w:val="nil"/>
          <w:right w:val="nil"/>
          <w:between w:val="nil"/>
        </w:pBdr>
        <w:spacing w:after="0" w:line="276" w:lineRule="auto"/>
        <w:ind w:left="720" w:hanging="720"/>
        <w:jc w:val="both"/>
        <w:rPr>
          <w:rFonts w:eastAsia="Times New Roman" w:cs="Arial"/>
          <w:color w:val="000000"/>
          <w:lang w:val="mn-MN"/>
        </w:rPr>
      </w:pPr>
      <w:r w:rsidRPr="00907EF6">
        <w:rPr>
          <w:rFonts w:eastAsia="Times New Roman" w:cs="Arial"/>
          <w:lang w:val="mn-MN"/>
        </w:rPr>
        <w:t>Зохион байгуулалтын тодорхой хязгаарлалтаас болоод тэмцээнд оролцогч багийн тоог хамгийн ихдээ 15 байхаар тогтоосон бөгөөд үүнээс олон баг бүртгүүлсэн тохиолдолд түрүүлж бүртгүүлсэн 15 багийг сонгоно.</w:t>
      </w:r>
      <w:r w:rsidRPr="00907EF6">
        <w:rPr>
          <w:rFonts w:eastAsia="Times New Roman" w:cs="Arial"/>
          <w:color w:val="000000"/>
          <w:lang w:val="mn-MN"/>
        </w:rPr>
        <w:t xml:space="preserve">   </w:t>
      </w:r>
    </w:p>
    <w:p w14:paraId="2D958C2C" w14:textId="158D82F9" w:rsidR="00D90069" w:rsidRPr="00907EF6" w:rsidRDefault="00D90069" w:rsidP="00FA303E">
      <w:pPr>
        <w:pStyle w:val="ListParagraph"/>
        <w:numPr>
          <w:ilvl w:val="1"/>
          <w:numId w:val="21"/>
        </w:numPr>
        <w:pBdr>
          <w:top w:val="nil"/>
          <w:left w:val="nil"/>
          <w:bottom w:val="nil"/>
          <w:right w:val="nil"/>
          <w:between w:val="nil"/>
        </w:pBdr>
        <w:spacing w:after="0" w:line="276" w:lineRule="auto"/>
        <w:ind w:left="720" w:hanging="720"/>
        <w:jc w:val="both"/>
        <w:rPr>
          <w:rFonts w:eastAsia="Times New Roman" w:cs="Arial"/>
          <w:color w:val="000000"/>
          <w:lang w:val="mn-MN"/>
        </w:rPr>
      </w:pPr>
      <w:r w:rsidRPr="00907EF6">
        <w:rPr>
          <w:rFonts w:eastAsia="Times New Roman" w:cs="Arial"/>
          <w:color w:val="000000"/>
          <w:lang w:val="mn-MN"/>
        </w:rPr>
        <w:t>Багууд өөрийн гэсэн оноосон нэртэй байна</w:t>
      </w:r>
    </w:p>
    <w:p w14:paraId="5D2F4F52" w14:textId="48C1EB5F" w:rsidR="00D90069" w:rsidRPr="00907EF6" w:rsidRDefault="00D90069" w:rsidP="00FA303E">
      <w:pPr>
        <w:pStyle w:val="ListParagraph"/>
        <w:numPr>
          <w:ilvl w:val="1"/>
          <w:numId w:val="21"/>
        </w:numPr>
        <w:pBdr>
          <w:top w:val="nil"/>
          <w:left w:val="nil"/>
          <w:bottom w:val="nil"/>
          <w:right w:val="nil"/>
          <w:between w:val="nil"/>
        </w:pBdr>
        <w:spacing w:after="280" w:line="276" w:lineRule="auto"/>
        <w:ind w:left="720" w:hanging="720"/>
        <w:jc w:val="both"/>
        <w:rPr>
          <w:rFonts w:eastAsia="Times New Roman" w:cs="Arial"/>
          <w:color w:val="000000"/>
          <w:lang w:val="mn-MN"/>
        </w:rPr>
      </w:pPr>
      <w:r w:rsidRPr="00907EF6">
        <w:rPr>
          <w:rFonts w:eastAsia="Times New Roman" w:cs="Arial"/>
          <w:color w:val="000000"/>
          <w:lang w:val="mn-MN"/>
        </w:rPr>
        <w:t>Багууд тэмцээний дараа орчны цэвэр байдлыг хангана</w:t>
      </w:r>
      <w:bookmarkEnd w:id="8"/>
      <w:r w:rsidRPr="00907EF6">
        <w:rPr>
          <w:rFonts w:eastAsia="Times New Roman" w:cs="Arial"/>
          <w:color w:val="000000"/>
          <w:lang w:val="mn-MN"/>
        </w:rPr>
        <w:t>.</w:t>
      </w:r>
    </w:p>
    <w:p w14:paraId="7B02E6BC" w14:textId="0FF0B213" w:rsidR="00D90069" w:rsidRPr="00907EF6" w:rsidRDefault="001C2176" w:rsidP="001C2176">
      <w:pPr>
        <w:pStyle w:val="Heading2"/>
        <w:rPr>
          <w:rFonts w:eastAsia="Times New Roman" w:cs="Arial"/>
          <w:lang w:val="mn-MN"/>
        </w:rPr>
      </w:pPr>
      <w:bookmarkStart w:id="9" w:name="_Toc124522300"/>
      <w:r w:rsidRPr="00907EF6">
        <w:rPr>
          <w:rFonts w:eastAsia="Times New Roman" w:cs="Arial"/>
          <w:lang w:val="mn-MN"/>
        </w:rPr>
        <w:t>Долоо</w:t>
      </w:r>
      <w:r w:rsidR="00D90069" w:rsidRPr="00907EF6">
        <w:rPr>
          <w:rFonts w:eastAsia="Times New Roman" w:cs="Arial"/>
          <w:lang w:val="mn-MN"/>
        </w:rPr>
        <w:t xml:space="preserve">. </w:t>
      </w:r>
      <w:proofErr w:type="spellStart"/>
      <w:r w:rsidR="00D90069" w:rsidRPr="00907EF6">
        <w:rPr>
          <w:rFonts w:eastAsia="Times New Roman" w:cs="Arial"/>
          <w:lang w:val="mn-MN"/>
        </w:rPr>
        <w:t>КАНСАТ</w:t>
      </w:r>
      <w:proofErr w:type="spellEnd"/>
      <w:r w:rsidR="00D90069" w:rsidRPr="00907EF6">
        <w:rPr>
          <w:rFonts w:eastAsia="Times New Roman" w:cs="Arial"/>
          <w:lang w:val="mn-MN"/>
        </w:rPr>
        <w:t>-д тавигдах ерөнхий шаардлага</w:t>
      </w:r>
      <w:bookmarkEnd w:id="9"/>
    </w:p>
    <w:p w14:paraId="395AB45B" w14:textId="692F0218" w:rsidR="00D90069" w:rsidRPr="00907EF6" w:rsidRDefault="00D90069" w:rsidP="00FA303E">
      <w:pPr>
        <w:pStyle w:val="ListParagraph"/>
        <w:numPr>
          <w:ilvl w:val="1"/>
          <w:numId w:val="22"/>
        </w:numPr>
        <w:pBdr>
          <w:top w:val="nil"/>
          <w:left w:val="nil"/>
          <w:bottom w:val="nil"/>
          <w:right w:val="nil"/>
          <w:between w:val="nil"/>
        </w:pBdr>
        <w:spacing w:before="280" w:after="0" w:line="276" w:lineRule="auto"/>
        <w:ind w:left="720" w:hanging="720"/>
        <w:jc w:val="both"/>
        <w:rPr>
          <w:rFonts w:eastAsia="Times New Roman" w:cs="Arial"/>
          <w:color w:val="000000"/>
          <w:lang w:val="mn-MN"/>
        </w:rPr>
      </w:pPr>
      <w:proofErr w:type="spellStart"/>
      <w:r w:rsidRPr="00907EF6">
        <w:rPr>
          <w:rFonts w:eastAsia="Times New Roman" w:cs="Arial"/>
          <w:color w:val="000000"/>
          <w:lang w:val="mn-MN"/>
        </w:rPr>
        <w:t>КАНСАТ</w:t>
      </w:r>
      <w:proofErr w:type="spellEnd"/>
      <w:r w:rsidRPr="00907EF6">
        <w:rPr>
          <w:rFonts w:eastAsia="Times New Roman" w:cs="Arial"/>
          <w:color w:val="000000"/>
          <w:lang w:val="mn-MN"/>
        </w:rPr>
        <w:t xml:space="preserve"> нь хөөргөгчид байрлуулахаас өмнө нь 330</w:t>
      </w:r>
      <w:proofErr w:type="spellStart"/>
      <w:r w:rsidRPr="00907EF6">
        <w:rPr>
          <w:rFonts w:eastAsia="Times New Roman" w:cs="Arial"/>
          <w:color w:val="000000"/>
          <w:lang w:val="mn-MN"/>
        </w:rPr>
        <w:t>мл</w:t>
      </w:r>
      <w:proofErr w:type="spellEnd"/>
      <w:r w:rsidRPr="00907EF6">
        <w:rPr>
          <w:rFonts w:eastAsia="Times New Roman" w:cs="Arial"/>
          <w:color w:val="000000"/>
          <w:lang w:val="mn-MN"/>
        </w:rPr>
        <w:t xml:space="preserve"> стандартын ундааны лаазны (115мм-ийн өндөртэй, 66 мм-ийн диаметртэй) хэмжээтэй байна. Хөөргөгчөөс салсны дараа өөрийн хэлбэр дүрсийг дурын байдлаар өөрчилж болно. </w:t>
      </w:r>
    </w:p>
    <w:p w14:paraId="67C5DCD9" w14:textId="31ACCE27" w:rsidR="00D90069" w:rsidRPr="00907EF6" w:rsidRDefault="00D90069" w:rsidP="00FA303E">
      <w:pPr>
        <w:pStyle w:val="ListParagraph"/>
        <w:numPr>
          <w:ilvl w:val="1"/>
          <w:numId w:val="22"/>
        </w:numPr>
        <w:pBdr>
          <w:top w:val="nil"/>
          <w:left w:val="nil"/>
          <w:bottom w:val="nil"/>
          <w:right w:val="nil"/>
          <w:between w:val="nil"/>
        </w:pBdr>
        <w:spacing w:after="0" w:line="276" w:lineRule="auto"/>
        <w:ind w:left="720" w:hanging="720"/>
        <w:jc w:val="both"/>
        <w:rPr>
          <w:rFonts w:eastAsia="Times New Roman" w:cs="Arial"/>
          <w:color w:val="000000"/>
          <w:lang w:val="mn-MN"/>
        </w:rPr>
      </w:pPr>
      <w:proofErr w:type="spellStart"/>
      <w:r w:rsidRPr="00907EF6">
        <w:rPr>
          <w:rFonts w:eastAsia="Times New Roman" w:cs="Arial"/>
          <w:color w:val="000000"/>
          <w:lang w:val="mn-MN"/>
        </w:rPr>
        <w:t>КАНСАТ</w:t>
      </w:r>
      <w:proofErr w:type="spellEnd"/>
      <w:r w:rsidRPr="00907EF6">
        <w:rPr>
          <w:rFonts w:eastAsia="Times New Roman" w:cs="Arial"/>
          <w:color w:val="000000"/>
          <w:lang w:val="mn-MN"/>
        </w:rPr>
        <w:t xml:space="preserve"> хөөргөгчөөс салсны дараа газарт зөөлөн газардахын тулд нисэх хэрэгслийг (шүхэр) ашиглана. Нисэх хэрэгслийг </w:t>
      </w:r>
      <w:proofErr w:type="spellStart"/>
      <w:r w:rsidRPr="00907EF6">
        <w:rPr>
          <w:rFonts w:eastAsia="Times New Roman" w:cs="Arial"/>
          <w:color w:val="000000"/>
          <w:lang w:val="mn-MN"/>
        </w:rPr>
        <w:t>КАНСАТ</w:t>
      </w:r>
      <w:proofErr w:type="spellEnd"/>
      <w:r w:rsidRPr="00907EF6">
        <w:rPr>
          <w:rFonts w:eastAsia="Times New Roman" w:cs="Arial"/>
          <w:color w:val="000000"/>
          <w:lang w:val="mn-MN"/>
        </w:rPr>
        <w:t xml:space="preserve">-ын нэг хэсэг гэж үзэхгүй бөгөөд хөөргөгчид байрлахдаа 70мм өндөртэй, 66мм-ийн диаметртэй цилиндр эзлэхүүнд багтах шаардлагатай. </w:t>
      </w:r>
    </w:p>
    <w:p w14:paraId="212EEDF5" w14:textId="4E4632AF" w:rsidR="00376E71" w:rsidRPr="00907EF6" w:rsidRDefault="00D90069" w:rsidP="00FA303E">
      <w:pPr>
        <w:pStyle w:val="ListParagraph"/>
        <w:numPr>
          <w:ilvl w:val="1"/>
          <w:numId w:val="22"/>
        </w:numPr>
        <w:pBdr>
          <w:top w:val="nil"/>
          <w:left w:val="nil"/>
          <w:bottom w:val="nil"/>
          <w:right w:val="nil"/>
          <w:between w:val="nil"/>
        </w:pBdr>
        <w:spacing w:after="0" w:line="276" w:lineRule="auto"/>
        <w:ind w:left="720" w:hanging="720"/>
        <w:jc w:val="both"/>
        <w:rPr>
          <w:rFonts w:eastAsia="Times New Roman" w:cs="Arial"/>
          <w:color w:val="000000"/>
          <w:lang w:val="mn-MN"/>
        </w:rPr>
      </w:pPr>
      <w:proofErr w:type="spellStart"/>
      <w:r w:rsidRPr="00907EF6">
        <w:rPr>
          <w:rFonts w:eastAsia="Times New Roman" w:cs="Arial"/>
          <w:color w:val="000000"/>
          <w:lang w:val="mn-MN"/>
        </w:rPr>
        <w:t>КАНСАТ</w:t>
      </w:r>
      <w:proofErr w:type="spellEnd"/>
      <w:r w:rsidRPr="00907EF6">
        <w:rPr>
          <w:rFonts w:eastAsia="Times New Roman" w:cs="Arial"/>
          <w:color w:val="000000"/>
          <w:lang w:val="mn-MN"/>
        </w:rPr>
        <w:t xml:space="preserve"> нь </w:t>
      </w:r>
      <w:r w:rsidR="00376E71" w:rsidRPr="00907EF6">
        <w:rPr>
          <w:rFonts w:eastAsia="Times New Roman" w:cs="Arial"/>
          <w:color w:val="000000"/>
          <w:lang w:val="mn-MN"/>
        </w:rPr>
        <w:t>хэдэн ч даалгавартай хөөрч болох боловч “</w:t>
      </w:r>
      <w:r w:rsidRPr="00907EF6">
        <w:rPr>
          <w:rFonts w:eastAsia="Times New Roman" w:cs="Arial"/>
          <w:color w:val="000000"/>
          <w:lang w:val="mn-MN"/>
        </w:rPr>
        <w:t xml:space="preserve">үндсэн </w:t>
      </w:r>
      <w:r w:rsidR="00376E71" w:rsidRPr="00907EF6">
        <w:rPr>
          <w:rFonts w:eastAsia="Times New Roman" w:cs="Arial"/>
          <w:color w:val="000000"/>
          <w:lang w:val="mn-MN"/>
        </w:rPr>
        <w:t>даалгавар” -</w:t>
      </w:r>
      <w:r w:rsidRPr="00907EF6">
        <w:rPr>
          <w:rFonts w:eastAsia="Times New Roman" w:cs="Arial"/>
          <w:color w:val="000000"/>
          <w:lang w:val="mn-MN"/>
        </w:rPr>
        <w:t>ыг заавал биелүүл</w:t>
      </w:r>
      <w:r w:rsidR="00376E71" w:rsidRPr="00907EF6">
        <w:rPr>
          <w:rFonts w:eastAsia="Times New Roman" w:cs="Arial"/>
          <w:color w:val="000000"/>
          <w:lang w:val="mn-MN"/>
        </w:rPr>
        <w:t xml:space="preserve">нэ. </w:t>
      </w:r>
    </w:p>
    <w:p w14:paraId="76133A1D" w14:textId="6B922DF3" w:rsidR="00EF49FB" w:rsidRPr="00907EF6" w:rsidRDefault="00EF49FB" w:rsidP="00FA303E">
      <w:pPr>
        <w:pStyle w:val="ListParagraph"/>
        <w:numPr>
          <w:ilvl w:val="1"/>
          <w:numId w:val="22"/>
        </w:numPr>
        <w:pBdr>
          <w:top w:val="nil"/>
          <w:left w:val="nil"/>
          <w:bottom w:val="nil"/>
          <w:right w:val="nil"/>
          <w:between w:val="nil"/>
        </w:pBdr>
        <w:spacing w:after="0" w:line="276" w:lineRule="auto"/>
        <w:ind w:left="720" w:hanging="720"/>
        <w:jc w:val="both"/>
        <w:rPr>
          <w:rFonts w:eastAsia="Times New Roman" w:cs="Arial"/>
          <w:color w:val="000000"/>
          <w:lang w:val="mn-MN"/>
        </w:rPr>
      </w:pPr>
      <w:proofErr w:type="spellStart"/>
      <w:r w:rsidRPr="00907EF6">
        <w:rPr>
          <w:rFonts w:eastAsia="Times New Roman" w:cs="Arial"/>
          <w:color w:val="000000"/>
          <w:lang w:val="mn-MN"/>
        </w:rPr>
        <w:t>КАНСАТ</w:t>
      </w:r>
      <w:proofErr w:type="spellEnd"/>
      <w:r w:rsidRPr="00907EF6">
        <w:rPr>
          <w:rFonts w:eastAsia="Times New Roman" w:cs="Arial"/>
          <w:color w:val="000000"/>
          <w:lang w:val="mn-MN"/>
        </w:rPr>
        <w:t xml:space="preserve"> нь </w:t>
      </w:r>
      <w:proofErr w:type="spellStart"/>
      <w:r w:rsidRPr="00907EF6">
        <w:rPr>
          <w:rFonts w:eastAsia="Times New Roman" w:cs="Arial"/>
          <w:color w:val="000000"/>
          <w:lang w:val="mn-MN"/>
        </w:rPr>
        <w:t>цойлуураас</w:t>
      </w:r>
      <w:proofErr w:type="spellEnd"/>
      <w:r w:rsidRPr="00907EF6">
        <w:rPr>
          <w:rFonts w:eastAsia="Times New Roman" w:cs="Arial"/>
          <w:color w:val="000000"/>
          <w:lang w:val="mn-MN"/>
        </w:rPr>
        <w:t xml:space="preserve"> салсны дараа ажиллаж эхэлнэ. Үүний тулд </w:t>
      </w:r>
      <w:proofErr w:type="spellStart"/>
      <w:r w:rsidRPr="00907EF6">
        <w:rPr>
          <w:rFonts w:eastAsia="Times New Roman" w:cs="Arial"/>
          <w:color w:val="000000"/>
          <w:lang w:val="mn-MN"/>
        </w:rPr>
        <w:t>Кансат</w:t>
      </w:r>
      <w:proofErr w:type="spellEnd"/>
      <w:r w:rsidRPr="00907EF6">
        <w:rPr>
          <w:rFonts w:eastAsia="Times New Roman" w:cs="Arial"/>
          <w:color w:val="000000"/>
          <w:lang w:val="mn-MN"/>
        </w:rPr>
        <w:t xml:space="preserve"> нь </w:t>
      </w:r>
      <w:proofErr w:type="spellStart"/>
      <w:r w:rsidRPr="00907EF6">
        <w:rPr>
          <w:rFonts w:eastAsia="Times New Roman" w:cs="Arial"/>
          <w:color w:val="000000"/>
          <w:lang w:val="mn-MN"/>
        </w:rPr>
        <w:t>цойлуураас</w:t>
      </w:r>
      <w:proofErr w:type="spellEnd"/>
      <w:r w:rsidRPr="00907EF6">
        <w:rPr>
          <w:rFonts w:eastAsia="Times New Roman" w:cs="Arial"/>
          <w:color w:val="000000"/>
          <w:lang w:val="mn-MN"/>
        </w:rPr>
        <w:t xml:space="preserve"> салсныг мэдрэх мэдрэгчтэй бай</w:t>
      </w:r>
      <w:r w:rsidR="00C8663B" w:rsidRPr="00907EF6">
        <w:rPr>
          <w:rFonts w:eastAsia="Times New Roman" w:cs="Arial"/>
          <w:color w:val="000000"/>
          <w:lang w:val="mn-MN"/>
        </w:rPr>
        <w:t>х</w:t>
      </w:r>
      <w:r w:rsidRPr="00907EF6">
        <w:rPr>
          <w:rFonts w:eastAsia="Times New Roman" w:cs="Arial"/>
          <w:color w:val="000000"/>
          <w:lang w:val="mn-MN"/>
        </w:rPr>
        <w:t xml:space="preserve"> ба </w:t>
      </w:r>
      <w:proofErr w:type="spellStart"/>
      <w:r w:rsidRPr="00907EF6">
        <w:rPr>
          <w:rFonts w:eastAsia="Times New Roman" w:cs="Arial"/>
          <w:color w:val="000000"/>
          <w:lang w:val="mn-MN"/>
        </w:rPr>
        <w:t>Цойлуур</w:t>
      </w:r>
      <w:proofErr w:type="spellEnd"/>
      <w:r w:rsidRPr="00907EF6">
        <w:rPr>
          <w:rFonts w:eastAsia="Times New Roman" w:cs="Arial"/>
          <w:color w:val="000000"/>
          <w:lang w:val="mn-MN"/>
        </w:rPr>
        <w:t xml:space="preserve"> дотор байхдаа ямар нэгэн </w:t>
      </w:r>
      <w:r w:rsidR="00C8663B" w:rsidRPr="00907EF6">
        <w:rPr>
          <w:rFonts w:eastAsia="Times New Roman" w:cs="Arial"/>
          <w:color w:val="000000"/>
          <w:lang w:val="mn-MN"/>
        </w:rPr>
        <w:t xml:space="preserve">радио </w:t>
      </w:r>
      <w:r w:rsidRPr="00907EF6">
        <w:rPr>
          <w:rFonts w:eastAsia="Times New Roman" w:cs="Arial"/>
          <w:color w:val="000000"/>
          <w:lang w:val="mn-MN"/>
        </w:rPr>
        <w:t xml:space="preserve">дохио илгээхийг хориглоно.  </w:t>
      </w:r>
    </w:p>
    <w:p w14:paraId="2CB67036" w14:textId="306BA458" w:rsidR="00D90069" w:rsidRPr="00907EF6" w:rsidRDefault="00D90069" w:rsidP="001C2176">
      <w:pPr>
        <w:pStyle w:val="ListParagraph"/>
        <w:numPr>
          <w:ilvl w:val="1"/>
          <w:numId w:val="22"/>
        </w:numPr>
        <w:pBdr>
          <w:top w:val="nil"/>
          <w:left w:val="nil"/>
          <w:bottom w:val="nil"/>
          <w:right w:val="nil"/>
          <w:between w:val="nil"/>
        </w:pBdr>
        <w:spacing w:after="0" w:line="276" w:lineRule="auto"/>
        <w:jc w:val="both"/>
        <w:rPr>
          <w:rFonts w:eastAsia="Times New Roman" w:cs="Arial"/>
          <w:color w:val="000000"/>
          <w:lang w:val="mn-MN"/>
        </w:rPr>
      </w:pPr>
      <w:proofErr w:type="spellStart"/>
      <w:r w:rsidRPr="00907EF6">
        <w:rPr>
          <w:rFonts w:eastAsia="Times New Roman" w:cs="Arial"/>
          <w:color w:val="000000"/>
          <w:lang w:val="mn-MN"/>
        </w:rPr>
        <w:t>КАНСАТ</w:t>
      </w:r>
      <w:proofErr w:type="spellEnd"/>
      <w:r w:rsidRPr="00907EF6">
        <w:rPr>
          <w:rFonts w:eastAsia="Times New Roman" w:cs="Arial"/>
          <w:color w:val="000000"/>
          <w:lang w:val="mn-MN"/>
        </w:rPr>
        <w:t xml:space="preserve">-ын нийт масс нь 350 граммаас хэтрэхгүй байна. </w:t>
      </w:r>
    </w:p>
    <w:p w14:paraId="6DFB995D" w14:textId="6F9A6B30" w:rsidR="00D90069" w:rsidRPr="00907EF6" w:rsidRDefault="00D90069" w:rsidP="001C2176">
      <w:pPr>
        <w:pStyle w:val="ListParagraph"/>
        <w:numPr>
          <w:ilvl w:val="1"/>
          <w:numId w:val="22"/>
        </w:numPr>
        <w:pBdr>
          <w:top w:val="nil"/>
          <w:left w:val="nil"/>
          <w:bottom w:val="nil"/>
          <w:right w:val="nil"/>
          <w:between w:val="nil"/>
        </w:pBdr>
        <w:spacing w:after="0" w:line="276" w:lineRule="auto"/>
        <w:jc w:val="both"/>
        <w:rPr>
          <w:rFonts w:eastAsia="Times New Roman" w:cs="Arial"/>
          <w:color w:val="000000"/>
          <w:lang w:val="mn-MN"/>
        </w:rPr>
      </w:pPr>
      <w:r w:rsidRPr="00907EF6">
        <w:rPr>
          <w:rFonts w:eastAsia="Times New Roman" w:cs="Arial"/>
          <w:color w:val="000000"/>
          <w:lang w:val="mn-MN"/>
        </w:rPr>
        <w:t xml:space="preserve">Нисэх хэрэгсэл буюу шүхэр 150 граммаас хэтрэхгүй масстай байна. </w:t>
      </w:r>
    </w:p>
    <w:p w14:paraId="0304A1E6" w14:textId="77777777" w:rsidR="00FA303E" w:rsidRPr="00907EF6" w:rsidRDefault="00FA303E" w:rsidP="00FA303E">
      <w:pPr>
        <w:pStyle w:val="Heading2"/>
        <w:rPr>
          <w:rFonts w:eastAsia="Times New Roman"/>
          <w:lang w:val="mn-MN"/>
        </w:rPr>
      </w:pPr>
    </w:p>
    <w:p w14:paraId="77119726" w14:textId="59AAA83A" w:rsidR="00470CFC" w:rsidRPr="00907EF6" w:rsidRDefault="001C2176" w:rsidP="00FA303E">
      <w:pPr>
        <w:pStyle w:val="Heading2"/>
        <w:rPr>
          <w:rFonts w:eastAsia="Times New Roman"/>
          <w:lang w:val="mn-MN"/>
        </w:rPr>
      </w:pPr>
      <w:bookmarkStart w:id="10" w:name="_Toc124522301"/>
      <w:r w:rsidRPr="00907EF6">
        <w:rPr>
          <w:rFonts w:eastAsia="Times New Roman"/>
          <w:lang w:val="mn-MN"/>
        </w:rPr>
        <w:t>Найм</w:t>
      </w:r>
      <w:r w:rsidR="00D90069" w:rsidRPr="00907EF6">
        <w:rPr>
          <w:rFonts w:eastAsia="Times New Roman"/>
          <w:lang w:val="mn-MN"/>
        </w:rPr>
        <w:t>.</w:t>
      </w:r>
      <w:r w:rsidRPr="00907EF6">
        <w:rPr>
          <w:rFonts w:eastAsia="Times New Roman"/>
          <w:lang w:val="mn-MN"/>
        </w:rPr>
        <w:t xml:space="preserve"> </w:t>
      </w:r>
      <w:r w:rsidR="00D90069" w:rsidRPr="00907EF6">
        <w:rPr>
          <w:rFonts w:eastAsia="Times New Roman"/>
          <w:lang w:val="mn-MN"/>
        </w:rPr>
        <w:t>БУЦАГЧ-д тавигдах ерөнхий шаардлага</w:t>
      </w:r>
      <w:bookmarkEnd w:id="10"/>
      <w:r w:rsidR="00D90069" w:rsidRPr="00907EF6">
        <w:rPr>
          <w:rFonts w:eastAsia="Times New Roman"/>
          <w:lang w:val="mn-MN"/>
        </w:rPr>
        <w:t xml:space="preserve">  </w:t>
      </w:r>
    </w:p>
    <w:p w14:paraId="30DCEE6D" w14:textId="77777777" w:rsidR="00470CFC" w:rsidRPr="00907EF6" w:rsidRDefault="00D90069" w:rsidP="00FA303E">
      <w:pPr>
        <w:pStyle w:val="ListParagraph"/>
        <w:numPr>
          <w:ilvl w:val="1"/>
          <w:numId w:val="23"/>
        </w:numPr>
        <w:spacing w:before="280" w:after="0" w:line="276" w:lineRule="auto"/>
        <w:ind w:left="720" w:hanging="720"/>
        <w:jc w:val="both"/>
        <w:rPr>
          <w:rFonts w:eastAsia="Times New Roman" w:cs="Arial"/>
          <w:lang w:val="mn-MN"/>
        </w:rPr>
      </w:pPr>
      <w:r w:rsidRPr="00907EF6">
        <w:rPr>
          <w:rFonts w:eastAsia="Times New Roman" w:cs="Arial"/>
          <w:lang w:val="mn-MN"/>
        </w:rPr>
        <w:t xml:space="preserve">БУЦАГЧ нь хөөргөгчид байрлуулахаас өмнө нь 230мм –ийн өндөртэй, 130 мм –ийн диаметртэй цилиндрт багтах хэмжээтэй байна. Хөөргөгчөөс салсны дараа өөрийн хэлбэр дүрсийг дурын байдлаар өөрчилж болно. </w:t>
      </w:r>
    </w:p>
    <w:p w14:paraId="5F0D4D9F" w14:textId="3966A81B" w:rsidR="00470CFC" w:rsidRPr="00907EF6" w:rsidRDefault="00D90069" w:rsidP="00FA303E">
      <w:pPr>
        <w:pStyle w:val="ListParagraph"/>
        <w:numPr>
          <w:ilvl w:val="1"/>
          <w:numId w:val="23"/>
        </w:numPr>
        <w:spacing w:before="280" w:after="0" w:line="276" w:lineRule="auto"/>
        <w:ind w:left="720" w:hanging="720"/>
        <w:jc w:val="both"/>
        <w:rPr>
          <w:rFonts w:eastAsia="Times New Roman" w:cs="Arial"/>
          <w:lang w:val="mn-MN"/>
        </w:rPr>
      </w:pPr>
      <w:r w:rsidRPr="00907EF6">
        <w:rPr>
          <w:rFonts w:eastAsia="Times New Roman" w:cs="Arial"/>
          <w:lang w:val="mn-MN"/>
        </w:rPr>
        <w:lastRenderedPageBreak/>
        <w:t>БУЦАГЧ хөөргөгчөөс салсны дараа газарт зөөлөн газардахын тулд нисэх хэрэгслийг (шүхэр, далавч гм) ашиглаж болно. Нисэх хэрэгслийг БУЦАГЧ</w:t>
      </w:r>
      <w:r w:rsidR="00907EF6">
        <w:rPr>
          <w:rFonts w:eastAsia="Times New Roman" w:cs="Arial"/>
          <w:lang w:val="mn-MN"/>
        </w:rPr>
        <w:t>-ийн</w:t>
      </w:r>
      <w:r w:rsidRPr="00907EF6">
        <w:rPr>
          <w:rFonts w:eastAsia="Times New Roman" w:cs="Arial"/>
          <w:lang w:val="mn-MN"/>
        </w:rPr>
        <w:t xml:space="preserve"> нэг хэсэг гэж үзэхгүй бөгөөд хөөргөгчид байрлахдаа 70мм өндөртэй, 150мм –ийн диаметртэй цилиндр эзлэхүүнд багтах шаардлагатай. </w:t>
      </w:r>
    </w:p>
    <w:p w14:paraId="64CEDD88" w14:textId="337ACC44" w:rsidR="00470CFC" w:rsidRPr="00907EF6" w:rsidRDefault="00D90069" w:rsidP="00FA303E">
      <w:pPr>
        <w:pStyle w:val="ListParagraph"/>
        <w:numPr>
          <w:ilvl w:val="1"/>
          <w:numId w:val="23"/>
        </w:numPr>
        <w:spacing w:before="280" w:after="0" w:line="276" w:lineRule="auto"/>
        <w:ind w:left="720" w:hanging="720"/>
        <w:jc w:val="both"/>
        <w:rPr>
          <w:rFonts w:eastAsia="Times New Roman" w:cs="Arial"/>
          <w:lang w:val="mn-MN"/>
        </w:rPr>
      </w:pPr>
      <w:r w:rsidRPr="00907EF6">
        <w:rPr>
          <w:rFonts w:eastAsia="Times New Roman" w:cs="Arial"/>
          <w:lang w:val="mn-MN"/>
        </w:rPr>
        <w:t>БУЦАГЧ</w:t>
      </w:r>
      <w:r w:rsidR="00907EF6">
        <w:rPr>
          <w:rFonts w:eastAsia="Times New Roman" w:cs="Arial"/>
          <w:lang w:val="mn-MN"/>
        </w:rPr>
        <w:t>-ий</w:t>
      </w:r>
      <w:r w:rsidRPr="00907EF6">
        <w:rPr>
          <w:rFonts w:eastAsia="Times New Roman" w:cs="Arial"/>
          <w:lang w:val="mn-MN"/>
        </w:rPr>
        <w:t>н нийт масс нь 1кг</w:t>
      </w:r>
      <w:r w:rsidR="00907EF6">
        <w:rPr>
          <w:rFonts w:eastAsia="Times New Roman" w:cs="Arial"/>
          <w:lang w:val="mn-MN"/>
        </w:rPr>
        <w:t>-</w:t>
      </w:r>
      <w:r w:rsidRPr="00907EF6">
        <w:rPr>
          <w:rFonts w:eastAsia="Times New Roman" w:cs="Arial"/>
          <w:lang w:val="mn-MN"/>
        </w:rPr>
        <w:t xml:space="preserve">аас хэтрэхгүй байна. </w:t>
      </w:r>
    </w:p>
    <w:p w14:paraId="1ADE7ABB" w14:textId="5F47806B" w:rsidR="00D90069" w:rsidRPr="00907EF6" w:rsidRDefault="00D90069" w:rsidP="00FA303E">
      <w:pPr>
        <w:pStyle w:val="ListParagraph"/>
        <w:numPr>
          <w:ilvl w:val="1"/>
          <w:numId w:val="23"/>
        </w:numPr>
        <w:spacing w:before="280" w:after="0" w:line="276" w:lineRule="auto"/>
        <w:ind w:left="720" w:hanging="720"/>
        <w:jc w:val="both"/>
        <w:rPr>
          <w:rFonts w:eastAsia="Times New Roman" w:cs="Arial"/>
          <w:lang w:val="mn-MN"/>
        </w:rPr>
      </w:pPr>
      <w:r w:rsidRPr="00907EF6">
        <w:rPr>
          <w:rFonts w:eastAsia="Times New Roman" w:cs="Arial"/>
          <w:lang w:val="mn-MN"/>
        </w:rPr>
        <w:t xml:space="preserve">Нисэх хэрэгсэл буюу шүхэр 200 граммаас хэтрэхгүй масстай байна. </w:t>
      </w:r>
    </w:p>
    <w:p w14:paraId="551684CD" w14:textId="77777777" w:rsidR="00FA303E" w:rsidRPr="00907EF6" w:rsidRDefault="00FA303E" w:rsidP="00FA303E">
      <w:pPr>
        <w:pStyle w:val="ListParagraph"/>
        <w:spacing w:before="280" w:after="0" w:line="276" w:lineRule="auto"/>
        <w:jc w:val="both"/>
        <w:rPr>
          <w:rFonts w:eastAsia="Times New Roman" w:cs="Arial"/>
          <w:lang w:val="mn-MN"/>
        </w:rPr>
      </w:pPr>
    </w:p>
    <w:p w14:paraId="6417191F" w14:textId="1CA82557" w:rsidR="00D90069" w:rsidRPr="00907EF6" w:rsidRDefault="001C2176" w:rsidP="00FA303E">
      <w:pPr>
        <w:pStyle w:val="Heading2"/>
        <w:rPr>
          <w:rFonts w:eastAsia="Times New Roman"/>
          <w:lang w:val="mn-MN"/>
        </w:rPr>
      </w:pPr>
      <w:bookmarkStart w:id="11" w:name="_Toc124522302"/>
      <w:r w:rsidRPr="00907EF6">
        <w:rPr>
          <w:rFonts w:eastAsia="Times New Roman"/>
          <w:lang w:val="mn-MN"/>
        </w:rPr>
        <w:t>Ес</w:t>
      </w:r>
      <w:r w:rsidR="00D90069" w:rsidRPr="00907EF6">
        <w:rPr>
          <w:rFonts w:eastAsia="Times New Roman"/>
          <w:lang w:val="mn-MN"/>
        </w:rPr>
        <w:t>. Аюулгүй ажиллагааны дүрэм.</w:t>
      </w:r>
      <w:bookmarkEnd w:id="11"/>
      <w:r w:rsidR="00D90069" w:rsidRPr="00907EF6">
        <w:rPr>
          <w:rFonts w:eastAsia="Times New Roman"/>
          <w:lang w:val="mn-MN"/>
        </w:rPr>
        <w:t xml:space="preserve"> </w:t>
      </w:r>
    </w:p>
    <w:p w14:paraId="652B9526" w14:textId="35DDED97" w:rsidR="00D90069" w:rsidRPr="00907EF6" w:rsidRDefault="00D90069" w:rsidP="00FA303E">
      <w:pPr>
        <w:pStyle w:val="ListParagraph"/>
        <w:numPr>
          <w:ilvl w:val="1"/>
          <w:numId w:val="27"/>
        </w:numPr>
        <w:pBdr>
          <w:top w:val="nil"/>
          <w:left w:val="nil"/>
          <w:bottom w:val="nil"/>
          <w:right w:val="nil"/>
          <w:between w:val="nil"/>
        </w:pBdr>
        <w:spacing w:before="280" w:after="0" w:line="276" w:lineRule="auto"/>
        <w:ind w:left="720"/>
        <w:jc w:val="both"/>
        <w:rPr>
          <w:rFonts w:eastAsia="Times New Roman" w:cs="Arial"/>
          <w:color w:val="000000"/>
          <w:lang w:val="mn-MN"/>
        </w:rPr>
      </w:pPr>
      <w:r w:rsidRPr="00907EF6">
        <w:rPr>
          <w:rFonts w:eastAsia="Times New Roman" w:cs="Arial"/>
          <w:color w:val="000000"/>
          <w:lang w:val="mn-MN"/>
        </w:rPr>
        <w:t>Монгол Улсын радио давтамжийн тухай хууль, дүрэм журамд нийцүүлэн ажиллах;</w:t>
      </w:r>
    </w:p>
    <w:p w14:paraId="5405B94E" w14:textId="24845317" w:rsidR="00D90069" w:rsidRPr="00907EF6" w:rsidRDefault="00D90069" w:rsidP="00FA303E">
      <w:pPr>
        <w:pStyle w:val="ListParagraph"/>
        <w:numPr>
          <w:ilvl w:val="1"/>
          <w:numId w:val="27"/>
        </w:numPr>
        <w:pBdr>
          <w:top w:val="nil"/>
          <w:left w:val="nil"/>
          <w:bottom w:val="nil"/>
          <w:right w:val="nil"/>
          <w:between w:val="nil"/>
        </w:pBdr>
        <w:spacing w:after="0" w:line="276" w:lineRule="auto"/>
        <w:ind w:left="720"/>
        <w:jc w:val="both"/>
        <w:rPr>
          <w:rFonts w:eastAsia="Times New Roman" w:cs="Arial"/>
          <w:color w:val="000000"/>
          <w:lang w:val="mn-MN"/>
        </w:rPr>
      </w:pPr>
      <w:r w:rsidRPr="00907EF6">
        <w:rPr>
          <w:rFonts w:eastAsia="Times New Roman" w:cs="Arial"/>
          <w:color w:val="000000"/>
          <w:lang w:val="mn-MN"/>
        </w:rPr>
        <w:t>Тэмцээний өдөр хориотой бүсэд тамхи, галт бодис, шатах аюултай зүйлс хэрэглэхгүй байх;</w:t>
      </w:r>
    </w:p>
    <w:p w14:paraId="7AA2D1C1" w14:textId="3CBD18C0" w:rsidR="00D90069" w:rsidRPr="00907EF6" w:rsidRDefault="00D90069" w:rsidP="00FA303E">
      <w:pPr>
        <w:pStyle w:val="ListParagraph"/>
        <w:numPr>
          <w:ilvl w:val="1"/>
          <w:numId w:val="27"/>
        </w:numPr>
        <w:pBdr>
          <w:top w:val="nil"/>
          <w:left w:val="nil"/>
          <w:bottom w:val="nil"/>
          <w:right w:val="nil"/>
          <w:between w:val="nil"/>
        </w:pBdr>
        <w:spacing w:after="0" w:line="276" w:lineRule="auto"/>
        <w:ind w:left="720"/>
        <w:jc w:val="both"/>
        <w:rPr>
          <w:rFonts w:eastAsia="Times New Roman" w:cs="Arial"/>
          <w:color w:val="000000"/>
          <w:lang w:val="mn-MN"/>
        </w:rPr>
      </w:pPr>
      <w:r w:rsidRPr="00907EF6">
        <w:rPr>
          <w:rFonts w:eastAsia="Times New Roman" w:cs="Arial"/>
          <w:color w:val="000000"/>
          <w:lang w:val="mn-MN"/>
        </w:rPr>
        <w:t>Тэмцээний өдөр хөөргөгчийг бууж ирэх үед барьж авахгүй байх;</w:t>
      </w:r>
    </w:p>
    <w:p w14:paraId="0B3AA3DC" w14:textId="77777777" w:rsidR="00470CFC" w:rsidRPr="00907EF6" w:rsidRDefault="00D90069" w:rsidP="00FA303E">
      <w:pPr>
        <w:pStyle w:val="ListParagraph"/>
        <w:numPr>
          <w:ilvl w:val="1"/>
          <w:numId w:val="27"/>
        </w:numPr>
        <w:pBdr>
          <w:top w:val="nil"/>
          <w:left w:val="nil"/>
          <w:bottom w:val="nil"/>
          <w:right w:val="nil"/>
          <w:between w:val="nil"/>
        </w:pBdr>
        <w:spacing w:after="0" w:line="276" w:lineRule="auto"/>
        <w:ind w:left="720"/>
        <w:jc w:val="both"/>
        <w:rPr>
          <w:rFonts w:eastAsia="Times New Roman" w:cs="Arial"/>
          <w:color w:val="000000"/>
          <w:lang w:val="mn-MN"/>
        </w:rPr>
      </w:pPr>
      <w:r w:rsidRPr="00907EF6">
        <w:rPr>
          <w:rFonts w:eastAsia="Times New Roman" w:cs="Arial"/>
          <w:color w:val="000000"/>
          <w:lang w:val="mn-MN"/>
        </w:rPr>
        <w:t>Тэмцээний өдөр архи согтууруулах ундаа хэрэглэхгүй байх;</w:t>
      </w:r>
    </w:p>
    <w:p w14:paraId="6724E95D" w14:textId="77777777" w:rsidR="00470CFC" w:rsidRPr="00907EF6" w:rsidRDefault="00D90069" w:rsidP="00FA303E">
      <w:pPr>
        <w:pStyle w:val="ListParagraph"/>
        <w:numPr>
          <w:ilvl w:val="1"/>
          <w:numId w:val="27"/>
        </w:numPr>
        <w:pBdr>
          <w:top w:val="nil"/>
          <w:left w:val="nil"/>
          <w:bottom w:val="nil"/>
          <w:right w:val="nil"/>
          <w:between w:val="nil"/>
        </w:pBdr>
        <w:spacing w:after="0" w:line="276" w:lineRule="auto"/>
        <w:ind w:left="720"/>
        <w:jc w:val="both"/>
        <w:rPr>
          <w:rFonts w:eastAsia="Times New Roman" w:cs="Arial"/>
          <w:color w:val="000000"/>
          <w:lang w:val="mn-MN"/>
        </w:rPr>
      </w:pPr>
      <w:r w:rsidRPr="00907EF6">
        <w:rPr>
          <w:rFonts w:eastAsia="Times New Roman" w:cs="Arial"/>
          <w:color w:val="000000"/>
          <w:lang w:val="mn-MN"/>
        </w:rPr>
        <w:t>Тэмцээний өдөр хөөргөлтийн талбайд гэрийн тэжээмэл амьтан, мал оруулахгүй байх;</w:t>
      </w:r>
    </w:p>
    <w:p w14:paraId="369CD7A6" w14:textId="77777777" w:rsidR="00470CFC" w:rsidRPr="00907EF6" w:rsidRDefault="00D90069" w:rsidP="00FA303E">
      <w:pPr>
        <w:pStyle w:val="ListParagraph"/>
        <w:numPr>
          <w:ilvl w:val="1"/>
          <w:numId w:val="27"/>
        </w:numPr>
        <w:pBdr>
          <w:top w:val="nil"/>
          <w:left w:val="nil"/>
          <w:bottom w:val="nil"/>
          <w:right w:val="nil"/>
          <w:between w:val="nil"/>
        </w:pBdr>
        <w:spacing w:after="0" w:line="276" w:lineRule="auto"/>
        <w:ind w:left="720"/>
        <w:jc w:val="both"/>
        <w:rPr>
          <w:rFonts w:eastAsia="Times New Roman" w:cs="Arial"/>
          <w:color w:val="000000"/>
          <w:lang w:val="mn-MN"/>
        </w:rPr>
      </w:pPr>
      <w:r w:rsidRPr="00907EF6">
        <w:rPr>
          <w:rFonts w:eastAsia="Times New Roman" w:cs="Arial"/>
          <w:color w:val="000000"/>
          <w:lang w:val="mn-MN"/>
        </w:rPr>
        <w:t xml:space="preserve">Хөөргөх дохио өгснөөс хойш хүн бүр хөөргөгчид анхаарлаа хандуулах ба хэрэв хөөргөгч хазайх, чиглэлээ өөрчилсөн тохиолдолд биеэ хамгаалахад бэлэн байх; </w:t>
      </w:r>
    </w:p>
    <w:p w14:paraId="369AF4BB" w14:textId="1588A7DF" w:rsidR="00D90069" w:rsidRPr="00907EF6" w:rsidRDefault="00D90069" w:rsidP="00FA303E">
      <w:pPr>
        <w:pStyle w:val="ListParagraph"/>
        <w:numPr>
          <w:ilvl w:val="1"/>
          <w:numId w:val="27"/>
        </w:numPr>
        <w:pBdr>
          <w:top w:val="nil"/>
          <w:left w:val="nil"/>
          <w:bottom w:val="nil"/>
          <w:right w:val="nil"/>
          <w:between w:val="nil"/>
        </w:pBdr>
        <w:spacing w:after="0" w:line="276" w:lineRule="auto"/>
        <w:ind w:left="720"/>
        <w:jc w:val="both"/>
        <w:rPr>
          <w:rFonts w:eastAsia="Times New Roman" w:cs="Arial"/>
          <w:color w:val="000000"/>
          <w:lang w:val="mn-MN"/>
        </w:rPr>
      </w:pPr>
      <w:r w:rsidRPr="00907EF6">
        <w:rPr>
          <w:rFonts w:eastAsia="Times New Roman" w:cs="Arial"/>
          <w:color w:val="000000"/>
          <w:lang w:val="mn-MN"/>
        </w:rPr>
        <w:t xml:space="preserve">Тэмцээний өдөр </w:t>
      </w:r>
      <w:proofErr w:type="spellStart"/>
      <w:r w:rsidRPr="00907EF6">
        <w:rPr>
          <w:rFonts w:eastAsia="Times New Roman" w:cs="Arial"/>
          <w:color w:val="000000"/>
          <w:lang w:val="mn-MN"/>
        </w:rPr>
        <w:t>КАНСАТ</w:t>
      </w:r>
      <w:proofErr w:type="spellEnd"/>
      <w:r w:rsidRPr="00907EF6">
        <w:rPr>
          <w:rFonts w:eastAsia="Times New Roman" w:cs="Arial"/>
          <w:color w:val="000000"/>
          <w:lang w:val="mn-MN"/>
        </w:rPr>
        <w:t xml:space="preserve"> болон хөөргөгчийн эд ангиуд хөөргөлтийн талбайгаас олдвол хөөргөлтийн багийн гишүүд зохион байгуулагчдад авчирч өгнө.  </w:t>
      </w:r>
    </w:p>
    <w:p w14:paraId="5BF80945" w14:textId="77777777" w:rsidR="00FA303E" w:rsidRPr="00907EF6" w:rsidRDefault="00FA303E" w:rsidP="00CF6DE3">
      <w:pPr>
        <w:pBdr>
          <w:top w:val="nil"/>
          <w:left w:val="nil"/>
          <w:bottom w:val="nil"/>
          <w:right w:val="nil"/>
          <w:between w:val="nil"/>
        </w:pBdr>
        <w:spacing w:after="280" w:line="276" w:lineRule="auto"/>
        <w:jc w:val="both"/>
        <w:rPr>
          <w:rFonts w:ascii="Arial" w:eastAsia="Times New Roman" w:hAnsi="Arial" w:cs="Arial"/>
          <w:b/>
          <w:lang w:val="mn-MN"/>
        </w:rPr>
      </w:pPr>
    </w:p>
    <w:p w14:paraId="71AB6EDD" w14:textId="57F99D84" w:rsidR="00D90069" w:rsidRPr="00907EF6" w:rsidRDefault="00470CFC" w:rsidP="00FA303E">
      <w:pPr>
        <w:pStyle w:val="Heading2"/>
        <w:rPr>
          <w:rFonts w:eastAsia="Times New Roman"/>
          <w:lang w:val="mn-MN"/>
        </w:rPr>
      </w:pPr>
      <w:bookmarkStart w:id="12" w:name="_Toc124522303"/>
      <w:r w:rsidRPr="00907EF6">
        <w:rPr>
          <w:rFonts w:eastAsia="Times New Roman"/>
          <w:lang w:val="mn-MN"/>
        </w:rPr>
        <w:t>Арав</w:t>
      </w:r>
      <w:r w:rsidR="00D90069" w:rsidRPr="00907EF6">
        <w:rPr>
          <w:rFonts w:eastAsia="Times New Roman"/>
          <w:lang w:val="mn-MN"/>
        </w:rPr>
        <w:t>. Зохион байгуулагчдаас багуудад үзүүлэх материаллаг дэмжлэг</w:t>
      </w:r>
      <w:bookmarkEnd w:id="12"/>
    </w:p>
    <w:p w14:paraId="1E1CC7A4" w14:textId="77777777" w:rsidR="00FA303E" w:rsidRPr="00907EF6" w:rsidRDefault="00FA303E" w:rsidP="00FA303E">
      <w:pPr>
        <w:rPr>
          <w:lang w:val="mn-MN"/>
        </w:rPr>
      </w:pPr>
    </w:p>
    <w:p w14:paraId="630BAE6B" w14:textId="77777777" w:rsidR="00470CFC" w:rsidRPr="00907EF6" w:rsidRDefault="00D90069" w:rsidP="00470CFC">
      <w:pPr>
        <w:pStyle w:val="ListParagraph"/>
        <w:numPr>
          <w:ilvl w:val="1"/>
          <w:numId w:val="28"/>
        </w:numPr>
        <w:pBdr>
          <w:top w:val="nil"/>
          <w:left w:val="nil"/>
          <w:bottom w:val="nil"/>
          <w:right w:val="nil"/>
          <w:between w:val="nil"/>
        </w:pBdr>
        <w:spacing w:after="0" w:line="276" w:lineRule="auto"/>
        <w:jc w:val="both"/>
        <w:rPr>
          <w:rFonts w:eastAsia="Times New Roman" w:cs="Arial"/>
          <w:lang w:val="mn-MN"/>
        </w:rPr>
      </w:pPr>
      <w:r w:rsidRPr="00907EF6">
        <w:rPr>
          <w:rFonts w:eastAsia="Times New Roman" w:cs="Arial"/>
          <w:lang w:val="mn-MN"/>
        </w:rPr>
        <w:t xml:space="preserve">Баг бүрийн </w:t>
      </w:r>
      <w:proofErr w:type="spellStart"/>
      <w:r w:rsidRPr="00907EF6">
        <w:rPr>
          <w:rFonts w:eastAsia="Times New Roman" w:cs="Arial"/>
          <w:lang w:val="mn-MN"/>
        </w:rPr>
        <w:t>КАНСАТ</w:t>
      </w:r>
      <w:proofErr w:type="spellEnd"/>
      <w:r w:rsidRPr="00907EF6">
        <w:rPr>
          <w:rFonts w:eastAsia="Times New Roman" w:cs="Arial"/>
          <w:lang w:val="mn-MN"/>
        </w:rPr>
        <w:t xml:space="preserve">-ыг хөөргөх </w:t>
      </w:r>
      <w:proofErr w:type="spellStart"/>
      <w:r w:rsidRPr="00907EF6">
        <w:rPr>
          <w:rFonts w:eastAsia="Times New Roman" w:cs="Arial"/>
          <w:lang w:val="mn-MN"/>
        </w:rPr>
        <w:t>цойлуур</w:t>
      </w:r>
      <w:r w:rsidR="00470CFC" w:rsidRPr="00907EF6">
        <w:rPr>
          <w:rFonts w:eastAsia="Times New Roman" w:cs="Arial"/>
          <w:lang w:val="mn-MN"/>
        </w:rPr>
        <w:t>ыг</w:t>
      </w:r>
      <w:proofErr w:type="spellEnd"/>
      <w:r w:rsidR="00470CFC" w:rsidRPr="00907EF6">
        <w:rPr>
          <w:rFonts w:eastAsia="Times New Roman" w:cs="Arial"/>
          <w:lang w:val="mn-MN"/>
        </w:rPr>
        <w:t xml:space="preserve"> бэлдсэн байна</w:t>
      </w:r>
    </w:p>
    <w:p w14:paraId="2CB5BE53" w14:textId="77777777" w:rsidR="00470CFC" w:rsidRPr="00907EF6" w:rsidRDefault="00D90069" w:rsidP="00470CFC">
      <w:pPr>
        <w:pStyle w:val="ListParagraph"/>
        <w:numPr>
          <w:ilvl w:val="1"/>
          <w:numId w:val="28"/>
        </w:numPr>
        <w:pBdr>
          <w:top w:val="nil"/>
          <w:left w:val="nil"/>
          <w:bottom w:val="nil"/>
          <w:right w:val="nil"/>
          <w:between w:val="nil"/>
        </w:pBdr>
        <w:spacing w:after="0" w:line="276" w:lineRule="auto"/>
        <w:jc w:val="both"/>
        <w:rPr>
          <w:rFonts w:eastAsia="Times New Roman" w:cs="Arial"/>
          <w:lang w:val="mn-MN"/>
        </w:rPr>
      </w:pPr>
      <w:r w:rsidRPr="00907EF6">
        <w:rPr>
          <w:rFonts w:eastAsia="Times New Roman" w:cs="Arial"/>
          <w:lang w:val="mn-MN"/>
        </w:rPr>
        <w:t>Нэг удаагийн туршилтын нислэг</w:t>
      </w:r>
      <w:r w:rsidR="00470CFC" w:rsidRPr="00907EF6">
        <w:rPr>
          <w:rFonts w:eastAsia="Times New Roman" w:cs="Arial"/>
          <w:lang w:val="mn-MN"/>
        </w:rPr>
        <w:t xml:space="preserve"> хийх боломжийг олгох</w:t>
      </w:r>
    </w:p>
    <w:p w14:paraId="0BD5DD9E" w14:textId="77777777" w:rsidR="00470CFC" w:rsidRPr="00907EF6" w:rsidRDefault="00D90069" w:rsidP="00470CFC">
      <w:pPr>
        <w:pStyle w:val="ListParagraph"/>
        <w:numPr>
          <w:ilvl w:val="1"/>
          <w:numId w:val="28"/>
        </w:numPr>
        <w:pBdr>
          <w:top w:val="nil"/>
          <w:left w:val="nil"/>
          <w:bottom w:val="nil"/>
          <w:right w:val="nil"/>
          <w:between w:val="nil"/>
        </w:pBdr>
        <w:spacing w:after="0" w:line="276" w:lineRule="auto"/>
        <w:jc w:val="both"/>
        <w:rPr>
          <w:rFonts w:eastAsia="Times New Roman" w:cs="Arial"/>
          <w:lang w:val="mn-MN"/>
        </w:rPr>
      </w:pPr>
      <w:proofErr w:type="spellStart"/>
      <w:r w:rsidRPr="00907EF6">
        <w:rPr>
          <w:rFonts w:eastAsia="Times New Roman" w:cs="Arial"/>
          <w:lang w:val="mn-MN"/>
        </w:rPr>
        <w:t>КАНСАТ</w:t>
      </w:r>
      <w:proofErr w:type="spellEnd"/>
      <w:r w:rsidRPr="00907EF6">
        <w:rPr>
          <w:rFonts w:eastAsia="Times New Roman" w:cs="Arial"/>
          <w:lang w:val="mn-MN"/>
        </w:rPr>
        <w:t xml:space="preserve">-ын бүтэц, эд ангид орсон 3D загварыг хэвлэж </w:t>
      </w:r>
      <w:r w:rsidR="00470CFC" w:rsidRPr="00907EF6">
        <w:rPr>
          <w:rFonts w:eastAsia="Times New Roman" w:cs="Arial"/>
          <w:lang w:val="mn-MN"/>
        </w:rPr>
        <w:t>боломж олгох</w:t>
      </w:r>
    </w:p>
    <w:p w14:paraId="101B3F4A" w14:textId="7997EC87" w:rsidR="00D90069" w:rsidRPr="00907EF6" w:rsidRDefault="00D90069" w:rsidP="00470CFC">
      <w:pPr>
        <w:pStyle w:val="ListParagraph"/>
        <w:numPr>
          <w:ilvl w:val="1"/>
          <w:numId w:val="28"/>
        </w:numPr>
        <w:pBdr>
          <w:top w:val="nil"/>
          <w:left w:val="nil"/>
          <w:bottom w:val="nil"/>
          <w:right w:val="nil"/>
          <w:between w:val="nil"/>
        </w:pBdr>
        <w:spacing w:after="0" w:line="276" w:lineRule="auto"/>
        <w:jc w:val="both"/>
        <w:rPr>
          <w:rFonts w:eastAsia="Times New Roman" w:cs="Arial"/>
          <w:lang w:val="mn-MN"/>
        </w:rPr>
      </w:pPr>
      <w:r w:rsidRPr="00907EF6">
        <w:rPr>
          <w:rFonts w:eastAsia="Times New Roman" w:cs="Arial"/>
          <w:lang w:val="mn-MN"/>
        </w:rPr>
        <w:t>Бусад боломжит дэмжлэг</w:t>
      </w:r>
    </w:p>
    <w:p w14:paraId="0057C09F" w14:textId="1FFD4A31" w:rsidR="00D90069" w:rsidRPr="00907EF6" w:rsidRDefault="00D90069" w:rsidP="003D2F61">
      <w:pPr>
        <w:pStyle w:val="Heading2"/>
        <w:rPr>
          <w:rFonts w:eastAsia="Times New Roman"/>
          <w:lang w:val="mn-MN"/>
        </w:rPr>
      </w:pPr>
      <w:bookmarkStart w:id="13" w:name="_Toc124522304"/>
      <w:r w:rsidRPr="00907EF6">
        <w:rPr>
          <w:rFonts w:eastAsia="Times New Roman"/>
          <w:lang w:val="mn-MN"/>
        </w:rPr>
        <w:t>Ар</w:t>
      </w:r>
      <w:r w:rsidR="00470CFC" w:rsidRPr="00907EF6">
        <w:rPr>
          <w:rFonts w:eastAsia="Times New Roman"/>
          <w:lang w:val="mn-MN"/>
        </w:rPr>
        <w:t>ван нэг</w:t>
      </w:r>
      <w:r w:rsidRPr="00907EF6">
        <w:rPr>
          <w:rFonts w:eastAsia="Times New Roman"/>
          <w:lang w:val="mn-MN"/>
        </w:rPr>
        <w:t>. Шагнал.</w:t>
      </w:r>
      <w:bookmarkEnd w:id="13"/>
    </w:p>
    <w:p w14:paraId="418532DB" w14:textId="4A18C4D8" w:rsidR="00D90069" w:rsidRPr="00907EF6" w:rsidRDefault="00D90069" w:rsidP="00CF6DE3">
      <w:pPr>
        <w:spacing w:before="280" w:after="280" w:line="276" w:lineRule="auto"/>
        <w:jc w:val="both"/>
        <w:rPr>
          <w:rFonts w:ascii="Arial" w:eastAsia="Times New Roman" w:hAnsi="Arial" w:cs="Arial"/>
          <w:color w:val="000000"/>
          <w:lang w:val="mn-MN"/>
        </w:rPr>
      </w:pPr>
      <w:r w:rsidRPr="00907EF6">
        <w:rPr>
          <w:rFonts w:ascii="Arial" w:eastAsia="Times New Roman" w:hAnsi="Arial" w:cs="Arial"/>
          <w:color w:val="000000"/>
          <w:lang w:val="mn-MN"/>
        </w:rPr>
        <w:t>Нийт онооны дүнгээр</w:t>
      </w:r>
      <w:r w:rsidR="005468FB" w:rsidRPr="00907EF6">
        <w:rPr>
          <w:rFonts w:ascii="Arial" w:eastAsia="Times New Roman" w:hAnsi="Arial" w:cs="Arial"/>
          <w:color w:val="000000"/>
          <w:lang w:val="mn-MN"/>
        </w:rPr>
        <w:t xml:space="preserve"> </w:t>
      </w:r>
      <w:proofErr w:type="spellStart"/>
      <w:r w:rsidR="005468FB" w:rsidRPr="00907EF6">
        <w:rPr>
          <w:rFonts w:ascii="Arial" w:eastAsia="Times New Roman" w:hAnsi="Arial" w:cs="Arial"/>
          <w:color w:val="000000"/>
          <w:lang w:val="mn-MN"/>
        </w:rPr>
        <w:t>Кансат</w:t>
      </w:r>
      <w:proofErr w:type="spellEnd"/>
      <w:r w:rsidR="005468FB" w:rsidRPr="00907EF6">
        <w:rPr>
          <w:rFonts w:ascii="Arial" w:eastAsia="Times New Roman" w:hAnsi="Arial" w:cs="Arial"/>
          <w:color w:val="000000"/>
          <w:lang w:val="mn-MN"/>
        </w:rPr>
        <w:t xml:space="preserve"> болон Буцагч төрөлд</w:t>
      </w:r>
      <w:r w:rsidRPr="00907EF6">
        <w:rPr>
          <w:rFonts w:ascii="Arial" w:eastAsia="Times New Roman" w:hAnsi="Arial" w:cs="Arial"/>
          <w:color w:val="000000"/>
          <w:lang w:val="mn-MN"/>
        </w:rPr>
        <w:t xml:space="preserve"> I байр, II байр, III байр</w:t>
      </w:r>
      <w:r w:rsidR="005468FB" w:rsidRPr="00907EF6">
        <w:rPr>
          <w:rFonts w:ascii="Arial" w:eastAsia="Times New Roman" w:hAnsi="Arial" w:cs="Arial"/>
          <w:color w:val="000000"/>
          <w:lang w:val="mn-MN"/>
        </w:rPr>
        <w:t xml:space="preserve">, Тусгай байр тус бүр нэг </w:t>
      </w:r>
      <w:r w:rsidRPr="00907EF6">
        <w:rPr>
          <w:rFonts w:ascii="Arial" w:eastAsia="Times New Roman" w:hAnsi="Arial" w:cs="Arial"/>
          <w:color w:val="000000"/>
          <w:lang w:val="mn-MN"/>
        </w:rPr>
        <w:t xml:space="preserve">багийг шалгаруулна. </w:t>
      </w:r>
    </w:p>
    <w:p w14:paraId="2DFCE403" w14:textId="2177CF3A" w:rsidR="00D90069" w:rsidRPr="00907EF6" w:rsidRDefault="00D90069" w:rsidP="00CF6DE3">
      <w:pPr>
        <w:numPr>
          <w:ilvl w:val="0"/>
          <w:numId w:val="10"/>
        </w:numPr>
        <w:pBdr>
          <w:top w:val="nil"/>
          <w:left w:val="nil"/>
          <w:bottom w:val="nil"/>
          <w:right w:val="nil"/>
          <w:between w:val="nil"/>
        </w:pBdr>
        <w:spacing w:before="280" w:after="0" w:line="276" w:lineRule="auto"/>
        <w:jc w:val="both"/>
        <w:rPr>
          <w:rFonts w:ascii="Arial" w:eastAsia="Times New Roman" w:hAnsi="Arial" w:cs="Arial"/>
          <w:color w:val="000000"/>
          <w:lang w:val="mn-MN"/>
        </w:rPr>
      </w:pPr>
      <w:r w:rsidRPr="00907EF6">
        <w:rPr>
          <w:rFonts w:ascii="Arial" w:eastAsia="Times New Roman" w:hAnsi="Arial" w:cs="Arial"/>
          <w:color w:val="000000"/>
          <w:lang w:val="mn-MN"/>
        </w:rPr>
        <w:t xml:space="preserve">I-р байр:  Цом, Өргөмжлөл, </w:t>
      </w:r>
      <w:r w:rsidR="00D0496E" w:rsidRPr="00907EF6">
        <w:rPr>
          <w:rFonts w:ascii="Arial" w:eastAsia="Times New Roman" w:hAnsi="Arial" w:cs="Arial"/>
          <w:color w:val="000000"/>
          <w:lang w:val="mn-MN"/>
        </w:rPr>
        <w:t>Мөнгөн шаг</w:t>
      </w:r>
      <w:r w:rsidR="00C8663B" w:rsidRPr="00907EF6">
        <w:rPr>
          <w:rFonts w:ascii="Arial" w:eastAsia="Times New Roman" w:hAnsi="Arial" w:cs="Arial"/>
          <w:color w:val="000000"/>
          <w:lang w:val="mn-MN"/>
        </w:rPr>
        <w:t>нал</w:t>
      </w:r>
    </w:p>
    <w:p w14:paraId="59C410E5" w14:textId="1A14EF0F" w:rsidR="00D90069" w:rsidRPr="00907EF6" w:rsidRDefault="00D90069" w:rsidP="00CF6DE3">
      <w:pPr>
        <w:numPr>
          <w:ilvl w:val="0"/>
          <w:numId w:val="10"/>
        </w:numPr>
        <w:pBdr>
          <w:top w:val="nil"/>
          <w:left w:val="nil"/>
          <w:bottom w:val="nil"/>
          <w:right w:val="nil"/>
          <w:between w:val="nil"/>
        </w:pBdr>
        <w:spacing w:after="0" w:line="276" w:lineRule="auto"/>
        <w:jc w:val="both"/>
        <w:rPr>
          <w:rFonts w:ascii="Arial" w:eastAsia="Times New Roman" w:hAnsi="Arial" w:cs="Arial"/>
          <w:color w:val="000000"/>
          <w:lang w:val="mn-MN"/>
        </w:rPr>
      </w:pPr>
      <w:r w:rsidRPr="00907EF6">
        <w:rPr>
          <w:rFonts w:ascii="Arial" w:eastAsia="Times New Roman" w:hAnsi="Arial" w:cs="Arial"/>
          <w:color w:val="000000"/>
          <w:lang w:val="mn-MN"/>
        </w:rPr>
        <w:t xml:space="preserve">II-р байр:  Өргөмжлөл, </w:t>
      </w:r>
      <w:r w:rsidR="00C8663B" w:rsidRPr="00907EF6">
        <w:rPr>
          <w:rFonts w:ascii="Arial" w:eastAsia="Times New Roman" w:hAnsi="Arial" w:cs="Arial"/>
          <w:color w:val="000000"/>
          <w:lang w:val="mn-MN"/>
        </w:rPr>
        <w:t>Мөнгөн шагнал</w:t>
      </w:r>
    </w:p>
    <w:p w14:paraId="51C8F7CF" w14:textId="691C135E" w:rsidR="00D90069" w:rsidRPr="00907EF6" w:rsidRDefault="00D90069" w:rsidP="00CF6DE3">
      <w:pPr>
        <w:numPr>
          <w:ilvl w:val="0"/>
          <w:numId w:val="10"/>
        </w:numPr>
        <w:pBdr>
          <w:top w:val="nil"/>
          <w:left w:val="nil"/>
          <w:bottom w:val="nil"/>
          <w:right w:val="nil"/>
          <w:between w:val="nil"/>
        </w:pBdr>
        <w:spacing w:after="0" w:line="276" w:lineRule="auto"/>
        <w:jc w:val="both"/>
        <w:rPr>
          <w:rFonts w:ascii="Arial" w:eastAsia="Times New Roman" w:hAnsi="Arial" w:cs="Arial"/>
          <w:color w:val="000000"/>
          <w:lang w:val="mn-MN"/>
        </w:rPr>
      </w:pPr>
      <w:r w:rsidRPr="00907EF6">
        <w:rPr>
          <w:rFonts w:ascii="Arial" w:eastAsia="Times New Roman" w:hAnsi="Arial" w:cs="Arial"/>
          <w:color w:val="000000"/>
          <w:lang w:val="mn-MN"/>
        </w:rPr>
        <w:t xml:space="preserve">III–р  байр:  Өргөмжлөл, </w:t>
      </w:r>
      <w:r w:rsidR="00C8663B" w:rsidRPr="00907EF6">
        <w:rPr>
          <w:rFonts w:ascii="Arial" w:eastAsia="Times New Roman" w:hAnsi="Arial" w:cs="Arial"/>
          <w:color w:val="000000"/>
          <w:lang w:val="mn-MN"/>
        </w:rPr>
        <w:t>Мөнгөн шагнал</w:t>
      </w:r>
    </w:p>
    <w:p w14:paraId="25D79924" w14:textId="668F3FA4" w:rsidR="00D90069" w:rsidRPr="00907EF6" w:rsidRDefault="00D90069" w:rsidP="00CF6DE3">
      <w:pPr>
        <w:numPr>
          <w:ilvl w:val="0"/>
          <w:numId w:val="10"/>
        </w:numPr>
        <w:pBdr>
          <w:top w:val="nil"/>
          <w:left w:val="nil"/>
          <w:bottom w:val="nil"/>
          <w:right w:val="nil"/>
          <w:between w:val="nil"/>
        </w:pBdr>
        <w:spacing w:after="280" w:line="276" w:lineRule="auto"/>
        <w:jc w:val="both"/>
        <w:rPr>
          <w:rFonts w:ascii="Arial" w:eastAsia="Times New Roman" w:hAnsi="Arial" w:cs="Arial"/>
          <w:color w:val="000000"/>
          <w:lang w:val="mn-MN"/>
        </w:rPr>
      </w:pPr>
      <w:r w:rsidRPr="00907EF6">
        <w:rPr>
          <w:rFonts w:ascii="Arial" w:eastAsia="Times New Roman" w:hAnsi="Arial" w:cs="Arial"/>
          <w:color w:val="000000"/>
          <w:lang w:val="mn-MN"/>
        </w:rPr>
        <w:t xml:space="preserve">Тусгай </w:t>
      </w:r>
      <w:r w:rsidR="005468FB" w:rsidRPr="00907EF6">
        <w:rPr>
          <w:rFonts w:ascii="Arial" w:eastAsia="Times New Roman" w:hAnsi="Arial" w:cs="Arial"/>
          <w:color w:val="000000"/>
          <w:lang w:val="mn-MN"/>
        </w:rPr>
        <w:t>байр</w:t>
      </w:r>
      <w:r w:rsidRPr="00907EF6">
        <w:rPr>
          <w:rFonts w:ascii="Arial" w:eastAsia="Times New Roman" w:hAnsi="Arial" w:cs="Arial"/>
          <w:color w:val="000000"/>
          <w:lang w:val="mn-MN"/>
        </w:rPr>
        <w:t xml:space="preserve">: Өргөмжлөл, </w:t>
      </w:r>
      <w:r w:rsidR="00C8663B" w:rsidRPr="00907EF6">
        <w:rPr>
          <w:rFonts w:ascii="Arial" w:eastAsia="Times New Roman" w:hAnsi="Arial" w:cs="Arial"/>
          <w:color w:val="000000"/>
          <w:lang w:val="mn-MN"/>
        </w:rPr>
        <w:t>Мөнгөн шагнал</w:t>
      </w:r>
    </w:p>
    <w:p w14:paraId="54240795" w14:textId="62A39CA6" w:rsidR="00D90069" w:rsidRPr="00907EF6" w:rsidRDefault="00D90069" w:rsidP="00F64169">
      <w:pPr>
        <w:spacing w:line="276" w:lineRule="auto"/>
        <w:jc w:val="both"/>
        <w:rPr>
          <w:rFonts w:ascii="Arial" w:eastAsia="Times New Roman" w:hAnsi="Arial" w:cs="Arial"/>
          <w:lang w:val="mn-MN"/>
        </w:rPr>
      </w:pPr>
    </w:p>
    <w:sectPr w:rsidR="00D90069" w:rsidRPr="00907EF6">
      <w:headerReference w:type="default" r:id="rId11"/>
      <w:footerReference w:type="default" r:id="rId12"/>
      <w:pgSz w:w="11907" w:h="16839"/>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020E" w14:textId="77777777" w:rsidR="002B5EEB" w:rsidRDefault="002B5EEB">
      <w:pPr>
        <w:spacing w:after="0" w:line="240" w:lineRule="auto"/>
      </w:pPr>
      <w:r>
        <w:separator/>
      </w:r>
    </w:p>
  </w:endnote>
  <w:endnote w:type="continuationSeparator" w:id="0">
    <w:p w14:paraId="58A86D21" w14:textId="77777777" w:rsidR="002B5EEB" w:rsidRDefault="002B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39141"/>
      <w:docPartObj>
        <w:docPartGallery w:val="Page Numbers (Bottom of Page)"/>
        <w:docPartUnique/>
      </w:docPartObj>
    </w:sdtPr>
    <w:sdtEndPr>
      <w:rPr>
        <w:noProof/>
      </w:rPr>
    </w:sdtEndPr>
    <w:sdtContent>
      <w:p w14:paraId="44771B1E" w14:textId="1BBA9408" w:rsidR="00DE08D9" w:rsidRDefault="00DE08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EE070A" w14:textId="17C38FFA" w:rsidR="00A7048B" w:rsidRPr="00DE08D9" w:rsidRDefault="00A7048B" w:rsidP="00DE08D9">
    <w:pPr>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58F8" w14:textId="77777777" w:rsidR="002B5EEB" w:rsidRDefault="002B5EEB">
      <w:pPr>
        <w:spacing w:after="0" w:line="240" w:lineRule="auto"/>
      </w:pPr>
      <w:r>
        <w:separator/>
      </w:r>
    </w:p>
  </w:footnote>
  <w:footnote w:type="continuationSeparator" w:id="0">
    <w:p w14:paraId="17AECE57" w14:textId="77777777" w:rsidR="002B5EEB" w:rsidRDefault="002B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0706" w14:textId="1C346BDE" w:rsidR="00A7048B" w:rsidRPr="00AC7B46" w:rsidRDefault="00A7048B">
    <w:pPr>
      <w:spacing w:after="0"/>
      <w:jc w:val="right"/>
      <w:rPr>
        <w:rFonts w:ascii="Arial" w:eastAsia="Times New Roman" w:hAnsi="Arial" w:cs="Arial"/>
        <w:b/>
        <w:color w:val="002060"/>
        <w:sz w:val="20"/>
        <w:szCs w:val="20"/>
      </w:rPr>
    </w:pPr>
    <w:r w:rsidRPr="00AC7B46">
      <w:rPr>
        <w:rFonts w:ascii="Arial" w:eastAsia="Times New Roman" w:hAnsi="Arial" w:cs="Arial"/>
        <w:b/>
        <w:color w:val="002060"/>
        <w:sz w:val="20"/>
        <w:szCs w:val="20"/>
      </w:rPr>
      <w:t>“КАНСАТ 202</w:t>
    </w:r>
    <w:r w:rsidR="00D90069" w:rsidRPr="00AC7B46">
      <w:rPr>
        <w:rFonts w:ascii="Arial" w:eastAsia="Times New Roman" w:hAnsi="Arial" w:cs="Arial"/>
        <w:b/>
        <w:color w:val="002060"/>
        <w:sz w:val="20"/>
        <w:szCs w:val="20"/>
      </w:rPr>
      <w:t>3</w:t>
    </w:r>
    <w:r w:rsidRPr="00AC7B46">
      <w:rPr>
        <w:rFonts w:ascii="Arial" w:eastAsia="Times New Roman" w:hAnsi="Arial" w:cs="Arial"/>
        <w:b/>
        <w:color w:val="002060"/>
        <w:sz w:val="20"/>
        <w:szCs w:val="20"/>
      </w:rPr>
      <w:t xml:space="preserve">” ҮНДЭСНИЙ </w:t>
    </w:r>
    <w:r w:rsidR="00AC7B46">
      <w:rPr>
        <w:rFonts w:ascii="Arial" w:eastAsia="Times New Roman" w:hAnsi="Arial" w:cs="Arial"/>
        <w:b/>
        <w:color w:val="002060"/>
        <w:sz w:val="20"/>
        <w:szCs w:val="20"/>
      </w:rPr>
      <w:t xml:space="preserve">VI </w:t>
    </w:r>
    <w:r w:rsidRPr="00AC7B46">
      <w:rPr>
        <w:rFonts w:ascii="Arial" w:eastAsia="Times New Roman" w:hAnsi="Arial" w:cs="Arial"/>
        <w:b/>
        <w:color w:val="002060"/>
        <w:sz w:val="20"/>
        <w:szCs w:val="20"/>
      </w:rPr>
      <w:t>ТЭМЦЭЭН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212"/>
    <w:multiLevelType w:val="multilevel"/>
    <w:tmpl w:val="69FA049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0F3A60"/>
    <w:multiLevelType w:val="multilevel"/>
    <w:tmpl w:val="43240D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3F5D72"/>
    <w:multiLevelType w:val="multilevel"/>
    <w:tmpl w:val="5E9281B8"/>
    <w:lvl w:ilvl="0">
      <w:start w:val="1"/>
      <w:numFmt w:val="decimal"/>
      <w:lvlText w:val="%1."/>
      <w:lvlJc w:val="left"/>
      <w:pPr>
        <w:ind w:left="615" w:hanging="555"/>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0B061D7D"/>
    <w:multiLevelType w:val="multilevel"/>
    <w:tmpl w:val="0B40F7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CC6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9F732E"/>
    <w:multiLevelType w:val="multilevel"/>
    <w:tmpl w:val="FDE4AD90"/>
    <w:lvl w:ilvl="0">
      <w:start w:val="4"/>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254095"/>
    <w:multiLevelType w:val="hybridMultilevel"/>
    <w:tmpl w:val="A2B8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452BF"/>
    <w:multiLevelType w:val="hybridMultilevel"/>
    <w:tmpl w:val="41FCB4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927FF1"/>
    <w:multiLevelType w:val="multilevel"/>
    <w:tmpl w:val="C8F4C7A6"/>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68C7FFD"/>
    <w:multiLevelType w:val="multilevel"/>
    <w:tmpl w:val="C02E581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33A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6B2481"/>
    <w:multiLevelType w:val="hybridMultilevel"/>
    <w:tmpl w:val="20501AD2"/>
    <w:lvl w:ilvl="0" w:tplc="04090001">
      <w:start w:val="1"/>
      <w:numFmt w:val="bullet"/>
      <w:lvlText w:val=""/>
      <w:lvlJc w:val="left"/>
      <w:pPr>
        <w:ind w:left="1491" w:hanging="360"/>
      </w:pPr>
      <w:rPr>
        <w:rFonts w:ascii="Symbol" w:hAnsi="Symbol" w:hint="default"/>
      </w:rPr>
    </w:lvl>
    <w:lvl w:ilvl="1" w:tplc="04090003">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2" w15:restartNumberingAfterBreak="0">
    <w:nsid w:val="2E0C49EF"/>
    <w:multiLevelType w:val="multilevel"/>
    <w:tmpl w:val="1C006E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5D6B1E"/>
    <w:multiLevelType w:val="multilevel"/>
    <w:tmpl w:val="6ECE7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1C39FD"/>
    <w:multiLevelType w:val="multilevel"/>
    <w:tmpl w:val="AF5A7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7B7A9E"/>
    <w:multiLevelType w:val="multilevel"/>
    <w:tmpl w:val="C8388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1C2308"/>
    <w:multiLevelType w:val="hybridMultilevel"/>
    <w:tmpl w:val="2938CD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89437C"/>
    <w:multiLevelType w:val="multilevel"/>
    <w:tmpl w:val="45A89F2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E60AD"/>
    <w:multiLevelType w:val="multilevel"/>
    <w:tmpl w:val="0F5EE604"/>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EDC3689"/>
    <w:multiLevelType w:val="multilevel"/>
    <w:tmpl w:val="D896AA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33E5987"/>
    <w:multiLevelType w:val="multilevel"/>
    <w:tmpl w:val="BD46CD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B3213C"/>
    <w:multiLevelType w:val="multilevel"/>
    <w:tmpl w:val="744AD1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C7E1599"/>
    <w:multiLevelType w:val="multilevel"/>
    <w:tmpl w:val="985EE04E"/>
    <w:lvl w:ilvl="0">
      <w:start w:val="1"/>
      <w:numFmt w:val="bullet"/>
      <w:lvlText w:val="●"/>
      <w:lvlJc w:val="left"/>
      <w:pPr>
        <w:ind w:left="975" w:hanging="61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C726C2"/>
    <w:multiLevelType w:val="multilevel"/>
    <w:tmpl w:val="539CF394"/>
    <w:lvl w:ilvl="0">
      <w:start w:val="3"/>
      <w:numFmt w:val="decimal"/>
      <w:lvlText w:val="%1"/>
      <w:lvlJc w:val="left"/>
      <w:pPr>
        <w:ind w:left="360" w:hanging="360"/>
      </w:pPr>
      <w:rPr>
        <w:rFonts w:ascii="Times New Roman" w:eastAsia="Times New Roman" w:hAnsi="Times New Roman" w:cs="Times New Roman" w:hint="default"/>
        <w:b/>
      </w:rPr>
    </w:lvl>
    <w:lvl w:ilvl="1">
      <w:start w:val="3"/>
      <w:numFmt w:val="decimal"/>
      <w:lvlText w:val="%1.%2"/>
      <w:lvlJc w:val="left"/>
      <w:pPr>
        <w:ind w:left="720" w:hanging="360"/>
      </w:pPr>
      <w:rPr>
        <w:rFonts w:ascii="Times New Roman" w:eastAsia="Times New Roman" w:hAnsi="Times New Roman" w:cs="Times New Roman" w:hint="default"/>
        <w:b/>
      </w:rPr>
    </w:lvl>
    <w:lvl w:ilvl="2">
      <w:start w:val="1"/>
      <w:numFmt w:val="decimal"/>
      <w:lvlText w:val="%1.%2.%3"/>
      <w:lvlJc w:val="left"/>
      <w:pPr>
        <w:ind w:left="1440" w:hanging="720"/>
      </w:pPr>
      <w:rPr>
        <w:rFonts w:ascii="Times New Roman" w:eastAsia="Times New Roman" w:hAnsi="Times New Roman" w:cs="Times New Roman" w:hint="default"/>
        <w:b/>
      </w:rPr>
    </w:lvl>
    <w:lvl w:ilvl="3">
      <w:start w:val="1"/>
      <w:numFmt w:val="decimal"/>
      <w:lvlText w:val="%1.%2.%3.%4"/>
      <w:lvlJc w:val="left"/>
      <w:pPr>
        <w:ind w:left="1800" w:hanging="720"/>
      </w:pPr>
      <w:rPr>
        <w:rFonts w:ascii="Times New Roman" w:eastAsia="Times New Roman" w:hAnsi="Times New Roman" w:cs="Times New Roman" w:hint="default"/>
        <w:b/>
      </w:rPr>
    </w:lvl>
    <w:lvl w:ilvl="4">
      <w:start w:val="1"/>
      <w:numFmt w:val="decimal"/>
      <w:lvlText w:val="%1.%2.%3.%4.%5"/>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ascii="Times New Roman" w:eastAsia="Times New Roman" w:hAnsi="Times New Roman" w:cs="Times New Roman" w:hint="default"/>
        <w:b/>
      </w:rPr>
    </w:lvl>
    <w:lvl w:ilvl="6">
      <w:start w:val="1"/>
      <w:numFmt w:val="decimal"/>
      <w:lvlText w:val="%1.%2.%3.%4.%5.%6.%7"/>
      <w:lvlJc w:val="left"/>
      <w:pPr>
        <w:ind w:left="3600" w:hanging="1440"/>
      </w:pPr>
      <w:rPr>
        <w:rFonts w:ascii="Times New Roman" w:eastAsia="Times New Roman" w:hAnsi="Times New Roman" w:cs="Times New Roman" w:hint="default"/>
        <w:b/>
      </w:rPr>
    </w:lvl>
    <w:lvl w:ilvl="7">
      <w:start w:val="1"/>
      <w:numFmt w:val="decimal"/>
      <w:lvlText w:val="%1.%2.%3.%4.%5.%6.%7.%8"/>
      <w:lvlJc w:val="left"/>
      <w:pPr>
        <w:ind w:left="3960" w:hanging="1440"/>
      </w:pPr>
      <w:rPr>
        <w:rFonts w:ascii="Times New Roman" w:eastAsia="Times New Roman" w:hAnsi="Times New Roman" w:cs="Times New Roman" w:hint="default"/>
        <w:b/>
      </w:rPr>
    </w:lvl>
    <w:lvl w:ilvl="8">
      <w:start w:val="1"/>
      <w:numFmt w:val="decimal"/>
      <w:lvlText w:val="%1.%2.%3.%4.%5.%6.%7.%8.%9"/>
      <w:lvlJc w:val="left"/>
      <w:pPr>
        <w:ind w:left="4320" w:hanging="1440"/>
      </w:pPr>
      <w:rPr>
        <w:rFonts w:ascii="Times New Roman" w:eastAsia="Times New Roman" w:hAnsi="Times New Roman" w:cs="Times New Roman" w:hint="default"/>
        <w:b/>
      </w:rPr>
    </w:lvl>
  </w:abstractNum>
  <w:abstractNum w:abstractNumId="24" w15:restartNumberingAfterBreak="0">
    <w:nsid w:val="6DF512D9"/>
    <w:multiLevelType w:val="multilevel"/>
    <w:tmpl w:val="245C30AA"/>
    <w:lvl w:ilvl="0">
      <w:start w:val="3"/>
      <w:numFmt w:val="decimal"/>
      <w:lvlText w:val="%1."/>
      <w:lvlJc w:val="left"/>
      <w:pPr>
        <w:ind w:left="360" w:hanging="360"/>
      </w:pPr>
      <w:rPr>
        <w:rFonts w:ascii="Arial" w:eastAsia="Times New Roman" w:hAnsi="Arial" w:cs="Arial" w:hint="default"/>
        <w:b w:val="0"/>
        <w:bCs/>
      </w:rPr>
    </w:lvl>
    <w:lvl w:ilvl="1">
      <w:start w:val="1"/>
      <w:numFmt w:val="decimal"/>
      <w:lvlText w:val="%1.%2."/>
      <w:lvlJc w:val="left"/>
      <w:pPr>
        <w:ind w:left="360" w:hanging="360"/>
      </w:pPr>
      <w:rPr>
        <w:rFonts w:ascii="Arial" w:eastAsia="Times New Roman" w:hAnsi="Arial" w:cs="Arial" w:hint="default"/>
        <w:b w:val="0"/>
        <w:bCs/>
      </w:rPr>
    </w:lvl>
    <w:lvl w:ilvl="2">
      <w:start w:val="1"/>
      <w:numFmt w:val="decimal"/>
      <w:lvlText w:val="%1.%2.%3."/>
      <w:lvlJc w:val="left"/>
      <w:pPr>
        <w:ind w:left="720" w:hanging="720"/>
      </w:pPr>
      <w:rPr>
        <w:rFonts w:ascii="Arial" w:eastAsia="Times New Roman" w:hAnsi="Arial" w:cs="Arial" w:hint="default"/>
        <w:b w:val="0"/>
        <w:bCs/>
      </w:rPr>
    </w:lvl>
    <w:lvl w:ilvl="3">
      <w:start w:val="1"/>
      <w:numFmt w:val="decimal"/>
      <w:lvlText w:val="%1.%2.%3.%4."/>
      <w:lvlJc w:val="left"/>
      <w:pPr>
        <w:ind w:left="720" w:hanging="72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080" w:hanging="108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440" w:hanging="1440"/>
      </w:pPr>
      <w:rPr>
        <w:rFonts w:ascii="Times New Roman" w:eastAsia="Times New Roman" w:hAnsi="Times New Roman" w:cs="Times New Roman" w:hint="default"/>
        <w:b/>
      </w:rPr>
    </w:lvl>
    <w:lvl w:ilvl="8">
      <w:start w:val="1"/>
      <w:numFmt w:val="decimal"/>
      <w:lvlText w:val="%1.%2.%3.%4.%5.%6.%7.%8.%9."/>
      <w:lvlJc w:val="left"/>
      <w:pPr>
        <w:ind w:left="1800" w:hanging="1800"/>
      </w:pPr>
      <w:rPr>
        <w:rFonts w:ascii="Times New Roman" w:eastAsia="Times New Roman" w:hAnsi="Times New Roman" w:cs="Times New Roman" w:hint="default"/>
        <w:b/>
      </w:rPr>
    </w:lvl>
  </w:abstractNum>
  <w:abstractNum w:abstractNumId="25" w15:restartNumberingAfterBreak="0">
    <w:nsid w:val="713C627F"/>
    <w:multiLevelType w:val="multilevel"/>
    <w:tmpl w:val="D8A2503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1F10C26"/>
    <w:multiLevelType w:val="hybridMultilevel"/>
    <w:tmpl w:val="7DE8BB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D4535B"/>
    <w:multiLevelType w:val="hybridMultilevel"/>
    <w:tmpl w:val="CA8E32C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E80D2C"/>
    <w:multiLevelType w:val="multilevel"/>
    <w:tmpl w:val="22FCA8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B53DF1"/>
    <w:multiLevelType w:val="multilevel"/>
    <w:tmpl w:val="0928A024"/>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6C8197D"/>
    <w:multiLevelType w:val="multilevel"/>
    <w:tmpl w:val="31C0F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E15F33"/>
    <w:multiLevelType w:val="hybridMultilevel"/>
    <w:tmpl w:val="94D65EC4"/>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7D0E4E39"/>
    <w:multiLevelType w:val="hybridMultilevel"/>
    <w:tmpl w:val="2C422E96"/>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3" w15:restartNumberingAfterBreak="0">
    <w:nsid w:val="7FEB1CDB"/>
    <w:multiLevelType w:val="hybridMultilevel"/>
    <w:tmpl w:val="7CB8FAA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377776693">
    <w:abstractNumId w:val="2"/>
  </w:num>
  <w:num w:numId="2" w16cid:durableId="680855714">
    <w:abstractNumId w:val="29"/>
  </w:num>
  <w:num w:numId="3" w16cid:durableId="624888357">
    <w:abstractNumId w:val="3"/>
  </w:num>
  <w:num w:numId="4" w16cid:durableId="647789147">
    <w:abstractNumId w:val="13"/>
  </w:num>
  <w:num w:numId="5" w16cid:durableId="1833177623">
    <w:abstractNumId w:val="15"/>
  </w:num>
  <w:num w:numId="6" w16cid:durableId="354816798">
    <w:abstractNumId w:val="21"/>
  </w:num>
  <w:num w:numId="7" w16cid:durableId="1380125940">
    <w:abstractNumId w:val="14"/>
  </w:num>
  <w:num w:numId="8" w16cid:durableId="1192114481">
    <w:abstractNumId w:val="12"/>
  </w:num>
  <w:num w:numId="9" w16cid:durableId="1132943092">
    <w:abstractNumId w:val="18"/>
  </w:num>
  <w:num w:numId="10" w16cid:durableId="1910577671">
    <w:abstractNumId w:val="22"/>
  </w:num>
  <w:num w:numId="11" w16cid:durableId="962690860">
    <w:abstractNumId w:val="32"/>
  </w:num>
  <w:num w:numId="12" w16cid:durableId="15422614">
    <w:abstractNumId w:val="19"/>
  </w:num>
  <w:num w:numId="13" w16cid:durableId="717971086">
    <w:abstractNumId w:val="11"/>
  </w:num>
  <w:num w:numId="14" w16cid:durableId="601300913">
    <w:abstractNumId w:val="26"/>
  </w:num>
  <w:num w:numId="15" w16cid:durableId="690646353">
    <w:abstractNumId w:val="33"/>
  </w:num>
  <w:num w:numId="16" w16cid:durableId="113408948">
    <w:abstractNumId w:val="23"/>
  </w:num>
  <w:num w:numId="17" w16cid:durableId="1045714227">
    <w:abstractNumId w:val="24"/>
  </w:num>
  <w:num w:numId="18" w16cid:durableId="1960256512">
    <w:abstractNumId w:val="31"/>
  </w:num>
  <w:num w:numId="19" w16cid:durableId="489716161">
    <w:abstractNumId w:val="16"/>
  </w:num>
  <w:num w:numId="20" w16cid:durableId="1585266278">
    <w:abstractNumId w:val="7"/>
  </w:num>
  <w:num w:numId="21" w16cid:durableId="1076629677">
    <w:abstractNumId w:val="1"/>
  </w:num>
  <w:num w:numId="22" w16cid:durableId="1453594271">
    <w:abstractNumId w:val="28"/>
  </w:num>
  <w:num w:numId="23" w16cid:durableId="502823992">
    <w:abstractNumId w:val="8"/>
  </w:num>
  <w:num w:numId="24" w16cid:durableId="1675260482">
    <w:abstractNumId w:val="4"/>
  </w:num>
  <w:num w:numId="25" w16cid:durableId="771630841">
    <w:abstractNumId w:val="0"/>
  </w:num>
  <w:num w:numId="26" w16cid:durableId="680816315">
    <w:abstractNumId w:val="20"/>
  </w:num>
  <w:num w:numId="27" w16cid:durableId="417098907">
    <w:abstractNumId w:val="25"/>
  </w:num>
  <w:num w:numId="28" w16cid:durableId="2031687967">
    <w:abstractNumId w:val="17"/>
  </w:num>
  <w:num w:numId="29" w16cid:durableId="1798528576">
    <w:abstractNumId w:val="6"/>
  </w:num>
  <w:num w:numId="30" w16cid:durableId="297150812">
    <w:abstractNumId w:val="27"/>
  </w:num>
  <w:num w:numId="31" w16cid:durableId="868759756">
    <w:abstractNumId w:val="10"/>
  </w:num>
  <w:num w:numId="32" w16cid:durableId="93330766">
    <w:abstractNumId w:val="5"/>
  </w:num>
  <w:num w:numId="33" w16cid:durableId="545794059">
    <w:abstractNumId w:val="9"/>
  </w:num>
  <w:num w:numId="34" w16cid:durableId="2451899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A3"/>
    <w:rsid w:val="000134E1"/>
    <w:rsid w:val="00036DBE"/>
    <w:rsid w:val="00075228"/>
    <w:rsid w:val="000C5D27"/>
    <w:rsid w:val="000F4086"/>
    <w:rsid w:val="000F5B3A"/>
    <w:rsid w:val="001211B1"/>
    <w:rsid w:val="00141E80"/>
    <w:rsid w:val="001606F3"/>
    <w:rsid w:val="001B6E2F"/>
    <w:rsid w:val="001C2176"/>
    <w:rsid w:val="001D6003"/>
    <w:rsid w:val="001E76BB"/>
    <w:rsid w:val="00222C06"/>
    <w:rsid w:val="00241F58"/>
    <w:rsid w:val="002437B1"/>
    <w:rsid w:val="00246CB0"/>
    <w:rsid w:val="00252BD5"/>
    <w:rsid w:val="00262229"/>
    <w:rsid w:val="002B5EEB"/>
    <w:rsid w:val="002C0183"/>
    <w:rsid w:val="0030253D"/>
    <w:rsid w:val="00333BD3"/>
    <w:rsid w:val="00361774"/>
    <w:rsid w:val="00376E71"/>
    <w:rsid w:val="003D2F61"/>
    <w:rsid w:val="003D6256"/>
    <w:rsid w:val="003D75F0"/>
    <w:rsid w:val="00470CFC"/>
    <w:rsid w:val="004B7C63"/>
    <w:rsid w:val="004C2F95"/>
    <w:rsid w:val="00536058"/>
    <w:rsid w:val="005468FB"/>
    <w:rsid w:val="00582861"/>
    <w:rsid w:val="00600D4D"/>
    <w:rsid w:val="0061537C"/>
    <w:rsid w:val="00634E95"/>
    <w:rsid w:val="00663D1D"/>
    <w:rsid w:val="00684F6D"/>
    <w:rsid w:val="00697AF0"/>
    <w:rsid w:val="00744192"/>
    <w:rsid w:val="008010C4"/>
    <w:rsid w:val="008170DC"/>
    <w:rsid w:val="008451E2"/>
    <w:rsid w:val="008D729E"/>
    <w:rsid w:val="00907EF6"/>
    <w:rsid w:val="009250CF"/>
    <w:rsid w:val="00937EC5"/>
    <w:rsid w:val="00992EF3"/>
    <w:rsid w:val="009B1AAA"/>
    <w:rsid w:val="00A7048B"/>
    <w:rsid w:val="00AB6E1F"/>
    <w:rsid w:val="00AC7B46"/>
    <w:rsid w:val="00AF1DE2"/>
    <w:rsid w:val="00B82AA3"/>
    <w:rsid w:val="00BD4131"/>
    <w:rsid w:val="00C5195E"/>
    <w:rsid w:val="00C8663B"/>
    <w:rsid w:val="00CC4CF9"/>
    <w:rsid w:val="00CC4F3E"/>
    <w:rsid w:val="00D0496E"/>
    <w:rsid w:val="00D60082"/>
    <w:rsid w:val="00D611A6"/>
    <w:rsid w:val="00D90069"/>
    <w:rsid w:val="00DE08D9"/>
    <w:rsid w:val="00E21B26"/>
    <w:rsid w:val="00E43FA0"/>
    <w:rsid w:val="00E5123B"/>
    <w:rsid w:val="00EB1E8B"/>
    <w:rsid w:val="00EB7F77"/>
    <w:rsid w:val="00EF49FB"/>
    <w:rsid w:val="00F46D68"/>
    <w:rsid w:val="00F51D55"/>
    <w:rsid w:val="00F64169"/>
    <w:rsid w:val="00F8619B"/>
    <w:rsid w:val="00FA303E"/>
    <w:rsid w:val="00FC69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E04EE"/>
  <w15:docId w15:val="{5E5F4C80-D88E-4046-8417-9F33AEF2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bidi="mn-Mong-MN"/>
    </w:rPr>
  </w:style>
  <w:style w:type="paragraph" w:styleId="Heading2">
    <w:name w:val="heading 2"/>
    <w:basedOn w:val="Normal"/>
    <w:next w:val="Normal"/>
    <w:link w:val="Heading2Char"/>
    <w:uiPriority w:val="9"/>
    <w:unhideWhenUsed/>
    <w:qFormat/>
    <w:rsid w:val="001C2176"/>
    <w:pPr>
      <w:keepNext/>
      <w:keepLines/>
      <w:spacing w:before="40" w:after="0"/>
      <w:jc w:val="center"/>
      <w:outlineLvl w:val="1"/>
    </w:pPr>
    <w:rPr>
      <w:rFonts w:ascii="Arial" w:eastAsiaTheme="majorEastAsia" w:hAnsi="Arial" w:cstheme="majorBidi"/>
      <w:b/>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1115D"/>
    <w:rPr>
      <w:rFonts w:ascii="Times New Roman" w:eastAsia="Times New Roman" w:hAnsi="Times New Roman" w:cs="Times New Roman"/>
      <w:b/>
      <w:bCs/>
      <w:kern w:val="36"/>
      <w:sz w:val="48"/>
      <w:szCs w:val="48"/>
      <w:lang w:eastAsia="ko-KR" w:bidi="mn-Mong-MN"/>
    </w:rPr>
  </w:style>
  <w:style w:type="paragraph" w:styleId="NormalWeb">
    <w:name w:val="Normal (Web)"/>
    <w:basedOn w:val="Normal"/>
    <w:uiPriority w:val="99"/>
    <w:semiHidden/>
    <w:unhideWhenUsed/>
    <w:rsid w:val="0061115D"/>
    <w:pPr>
      <w:spacing w:before="100" w:beforeAutospacing="1" w:after="100" w:afterAutospacing="1" w:line="240" w:lineRule="auto"/>
    </w:pPr>
    <w:rPr>
      <w:rFonts w:ascii="Times New Roman" w:eastAsia="Times New Roman" w:hAnsi="Times New Roman" w:cs="Times New Roman"/>
      <w:sz w:val="24"/>
      <w:szCs w:val="24"/>
      <w:lang w:eastAsia="ko-KR" w:bidi="mn-Mong-MN"/>
    </w:rPr>
  </w:style>
  <w:style w:type="character" w:customStyle="1" w:styleId="Heading2Char">
    <w:name w:val="Heading 2 Char"/>
    <w:basedOn w:val="DefaultParagraphFont"/>
    <w:link w:val="Heading2"/>
    <w:uiPriority w:val="9"/>
    <w:rsid w:val="001C2176"/>
    <w:rPr>
      <w:rFonts w:ascii="Arial" w:eastAsiaTheme="majorEastAsia" w:hAnsi="Arial" w:cstheme="majorBidi"/>
      <w:b/>
      <w:sz w:val="24"/>
      <w:szCs w:val="26"/>
    </w:rPr>
  </w:style>
  <w:style w:type="paragraph" w:styleId="ListParagraph">
    <w:name w:val="List Paragraph"/>
    <w:basedOn w:val="Normal"/>
    <w:uiPriority w:val="34"/>
    <w:qFormat/>
    <w:rsid w:val="00470CFC"/>
    <w:pPr>
      <w:ind w:left="720"/>
      <w:contextualSpacing/>
    </w:pPr>
    <w:rPr>
      <w:rFonts w:ascii="Arial" w:hAnsi="Arial"/>
    </w:rPr>
  </w:style>
  <w:style w:type="paragraph" w:styleId="Header">
    <w:name w:val="header"/>
    <w:basedOn w:val="Normal"/>
    <w:link w:val="HeaderChar"/>
    <w:uiPriority w:val="99"/>
    <w:unhideWhenUsed/>
    <w:rsid w:val="005B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56"/>
  </w:style>
  <w:style w:type="paragraph" w:styleId="Footer">
    <w:name w:val="footer"/>
    <w:basedOn w:val="Normal"/>
    <w:link w:val="FooterChar"/>
    <w:uiPriority w:val="99"/>
    <w:unhideWhenUsed/>
    <w:rsid w:val="005B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56"/>
  </w:style>
  <w:style w:type="character" w:styleId="Hyperlink">
    <w:name w:val="Hyperlink"/>
    <w:basedOn w:val="DefaultParagraphFont"/>
    <w:uiPriority w:val="99"/>
    <w:unhideWhenUsed/>
    <w:rsid w:val="00691132"/>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C4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2861"/>
    <w:rPr>
      <w:color w:val="605E5C"/>
      <w:shd w:val="clear" w:color="auto" w:fill="E1DFDD"/>
    </w:rPr>
  </w:style>
  <w:style w:type="paragraph" w:styleId="NoSpacing">
    <w:name w:val="No Spacing"/>
    <w:link w:val="NoSpacingChar"/>
    <w:uiPriority w:val="1"/>
    <w:qFormat/>
    <w:rsid w:val="00AC7B46"/>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AC7B46"/>
    <w:rPr>
      <w:rFonts w:asciiTheme="minorHAnsi" w:eastAsiaTheme="minorEastAsia" w:hAnsiTheme="minorHAnsi" w:cstheme="minorBidi"/>
    </w:rPr>
  </w:style>
  <w:style w:type="paragraph" w:styleId="TOCHeading">
    <w:name w:val="TOC Heading"/>
    <w:basedOn w:val="Heading1"/>
    <w:next w:val="Normal"/>
    <w:uiPriority w:val="39"/>
    <w:unhideWhenUsed/>
    <w:qFormat/>
    <w:rsid w:val="000F408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eastAsia="en-US" w:bidi="ar-SA"/>
    </w:rPr>
  </w:style>
  <w:style w:type="paragraph" w:styleId="TOC2">
    <w:name w:val="toc 2"/>
    <w:basedOn w:val="Normal"/>
    <w:next w:val="Normal"/>
    <w:autoRedefine/>
    <w:uiPriority w:val="39"/>
    <w:unhideWhenUsed/>
    <w:rsid w:val="000F408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7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info@mosta.mn, 89011918</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R22TUUPV94+VziPOcIxWxQXYmJA==">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</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B0FC813-F2EA-4E49-8E6B-D63CA216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КАНСАТ 2023</vt:lpstr>
    </vt:vector>
  </TitlesOfParts>
  <Company>Монголын Сансрын Технологийн Холбоо</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КАНСАТ-2023</dc:title>
  <dc:subject>Үндэсний VI тэмцээний удирдамж</dc:subject>
  <dc:creator>Turtogtokh Tumenjargal</dc:creator>
  <cp:lastModifiedBy>Uranzaya B</cp:lastModifiedBy>
  <cp:revision>8</cp:revision>
  <cp:lastPrinted>2023-02-07T04:28:00Z</cp:lastPrinted>
  <dcterms:created xsi:type="dcterms:W3CDTF">2023-02-07T04:28:00Z</dcterms:created>
  <dcterms:modified xsi:type="dcterms:W3CDTF">2023-02-10T06:16:00Z</dcterms:modified>
</cp:coreProperties>
</file>